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36" w:rsidRDefault="00F226CC" w:rsidP="008C6C36">
      <w:pPr>
        <w:pStyle w:val="a5"/>
        <w:spacing w:line="312" w:lineRule="auto"/>
      </w:pPr>
      <w:bookmarkStart w:id="0" w:name="_GoBack"/>
      <w:bookmarkEnd w:id="0"/>
      <w:r>
        <w:rPr>
          <w:rFonts w:ascii="굴림" w:eastAsia="굴림" w:hAnsi="굴림" w:hint="eastAsia"/>
        </w:rPr>
        <w:t>대한치과이식</w:t>
      </w:r>
      <w:r w:rsidR="008C6C36">
        <w:rPr>
          <w:rFonts w:ascii="굴림" w:eastAsia="굴림" w:hAnsi="굴림" w:hint="eastAsia"/>
        </w:rPr>
        <w:t>(</w:t>
      </w:r>
      <w:proofErr w:type="spellStart"/>
      <w:r w:rsidR="008C6C36">
        <w:rPr>
          <w:rFonts w:ascii="굴림" w:eastAsia="굴림" w:hAnsi="굴림" w:hint="eastAsia"/>
        </w:rPr>
        <w:t>임프란트</w:t>
      </w:r>
      <w:proofErr w:type="spellEnd"/>
      <w:r w:rsidR="008C6C36">
        <w:rPr>
          <w:rFonts w:ascii="굴림" w:eastAsia="굴림" w:hAnsi="굴림" w:hint="eastAsia"/>
        </w:rPr>
        <w:t xml:space="preserve">)학회 2011년 1차(2011.07.13), 2차(2011.08.31) </w:t>
      </w:r>
      <w:proofErr w:type="spellStart"/>
      <w:r w:rsidR="008C6C36">
        <w:rPr>
          <w:rFonts w:ascii="굴림" w:eastAsia="굴림" w:hAnsi="굴림" w:hint="eastAsia"/>
        </w:rPr>
        <w:t>학술집답회</w:t>
      </w:r>
      <w:proofErr w:type="spellEnd"/>
      <w:r w:rsidR="008C6C36">
        <w:rPr>
          <w:rFonts w:ascii="굴림" w:eastAsia="굴림" w:hAnsi="굴림" w:hint="eastAsia"/>
        </w:rPr>
        <w:t>(2011.7.13) 내용을 간단히 정리한 것입니다.</w:t>
      </w:r>
    </w:p>
    <w:p w:rsidR="00DD28D5" w:rsidRDefault="00DD28D5" w:rsidP="008C6C36">
      <w:pPr>
        <w:rPr>
          <w:b/>
        </w:rPr>
      </w:pPr>
    </w:p>
    <w:p w:rsidR="00DD28D5" w:rsidRDefault="00DD28D5" w:rsidP="00AB4E32">
      <w:pPr>
        <w:jc w:val="center"/>
        <w:rPr>
          <w:b/>
        </w:rPr>
      </w:pPr>
    </w:p>
    <w:p w:rsidR="00AB4E32" w:rsidRPr="001737B9" w:rsidRDefault="008C6C36" w:rsidP="001737B9">
      <w:pPr>
        <w:jc w:val="center"/>
        <w:rPr>
          <w:b/>
          <w:sz w:val="28"/>
        </w:rPr>
      </w:pPr>
      <w:r w:rsidRPr="001737B9">
        <w:rPr>
          <w:rFonts w:hint="eastAsia"/>
          <w:b/>
          <w:sz w:val="28"/>
        </w:rPr>
        <w:t xml:space="preserve">주제; </w:t>
      </w:r>
      <w:proofErr w:type="spellStart"/>
      <w:r w:rsidR="00AB4E32" w:rsidRPr="001737B9">
        <w:rPr>
          <w:rFonts w:hint="eastAsia"/>
          <w:b/>
          <w:sz w:val="28"/>
        </w:rPr>
        <w:t>비스포스포네이트와</w:t>
      </w:r>
      <w:proofErr w:type="spellEnd"/>
      <w:r w:rsidR="00AB4E32" w:rsidRPr="001737B9">
        <w:rPr>
          <w:rFonts w:hint="eastAsia"/>
          <w:b/>
          <w:sz w:val="28"/>
        </w:rPr>
        <w:t xml:space="preserve"> 관련된 </w:t>
      </w:r>
      <w:proofErr w:type="spellStart"/>
      <w:r w:rsidR="00AB4E32" w:rsidRPr="001737B9">
        <w:rPr>
          <w:rFonts w:hint="eastAsia"/>
          <w:b/>
          <w:sz w:val="28"/>
        </w:rPr>
        <w:t>악골괴사</w:t>
      </w:r>
      <w:proofErr w:type="spellEnd"/>
      <w:r w:rsidRPr="001737B9">
        <w:rPr>
          <w:rFonts w:hint="eastAsia"/>
          <w:b/>
          <w:sz w:val="28"/>
        </w:rPr>
        <w:t xml:space="preserve"> </w:t>
      </w:r>
      <w:r w:rsidR="00AB4E32" w:rsidRPr="001737B9">
        <w:rPr>
          <w:b/>
          <w:sz w:val="28"/>
        </w:rPr>
        <w:t xml:space="preserve">(Bisphosphonate </w:t>
      </w:r>
      <w:proofErr w:type="spellStart"/>
      <w:r w:rsidR="00AB4E32" w:rsidRPr="001737B9">
        <w:rPr>
          <w:b/>
          <w:sz w:val="28"/>
        </w:rPr>
        <w:t>relatedosteonecrosis</w:t>
      </w:r>
      <w:proofErr w:type="spellEnd"/>
      <w:r w:rsidR="00AB4E32" w:rsidRPr="001737B9">
        <w:rPr>
          <w:b/>
          <w:sz w:val="28"/>
        </w:rPr>
        <w:t xml:space="preserve"> of the jaw</w:t>
      </w:r>
      <w:r w:rsidR="00AB4E32" w:rsidRPr="001737B9">
        <w:rPr>
          <w:rFonts w:hint="eastAsia"/>
          <w:b/>
          <w:sz w:val="28"/>
        </w:rPr>
        <w:t>; BRONJ</w:t>
      </w:r>
      <w:r w:rsidR="00AB4E32" w:rsidRPr="001737B9">
        <w:rPr>
          <w:b/>
          <w:sz w:val="28"/>
        </w:rPr>
        <w:t>)</w:t>
      </w:r>
    </w:p>
    <w:p w:rsidR="00AB4E32" w:rsidRPr="001737B9" w:rsidRDefault="00AB4E32" w:rsidP="001737B9">
      <w:pPr>
        <w:jc w:val="center"/>
        <w:rPr>
          <w:sz w:val="22"/>
        </w:rPr>
      </w:pPr>
    </w:p>
    <w:p w:rsidR="001737B9" w:rsidRPr="001737B9" w:rsidRDefault="001737B9" w:rsidP="001737B9">
      <w:pPr>
        <w:jc w:val="right"/>
      </w:pPr>
      <w:proofErr w:type="gramStart"/>
      <w:r>
        <w:rPr>
          <w:rFonts w:hint="eastAsia"/>
        </w:rPr>
        <w:t>학술이사  황경균</w:t>
      </w:r>
      <w:proofErr w:type="gramEnd"/>
      <w:r>
        <w:rPr>
          <w:rFonts w:hint="eastAsia"/>
        </w:rPr>
        <w:t xml:space="preserve"> 교수</w:t>
      </w:r>
      <w:r w:rsidRPr="001737B9">
        <w:rPr>
          <w:rFonts w:hint="eastAsia"/>
          <w:sz w:val="18"/>
        </w:rPr>
        <w:t>(</w:t>
      </w:r>
      <w:proofErr w:type="spellStart"/>
      <w:r w:rsidRPr="001737B9">
        <w:rPr>
          <w:rFonts w:hint="eastAsia"/>
          <w:sz w:val="18"/>
        </w:rPr>
        <w:t>한양대병원</w:t>
      </w:r>
      <w:proofErr w:type="spellEnd"/>
      <w:r w:rsidRPr="001737B9">
        <w:rPr>
          <w:rFonts w:hint="eastAsia"/>
          <w:sz w:val="18"/>
        </w:rPr>
        <w:t xml:space="preserve"> </w:t>
      </w:r>
      <w:proofErr w:type="spellStart"/>
      <w:r w:rsidRPr="001737B9">
        <w:rPr>
          <w:rFonts w:hint="eastAsia"/>
          <w:sz w:val="18"/>
        </w:rPr>
        <w:t>구강악안면외과</w:t>
      </w:r>
      <w:proofErr w:type="spellEnd"/>
      <w:r w:rsidRPr="001737B9">
        <w:rPr>
          <w:rFonts w:hint="eastAsia"/>
          <w:sz w:val="18"/>
        </w:rPr>
        <w:t>)</w:t>
      </w:r>
    </w:p>
    <w:p w:rsidR="001737B9" w:rsidRPr="001737B9" w:rsidRDefault="001737B9" w:rsidP="001737B9">
      <w:pPr>
        <w:jc w:val="right"/>
      </w:pPr>
    </w:p>
    <w:p w:rsidR="00B60213" w:rsidRDefault="00DE72D9" w:rsidP="00AB4E32">
      <w:pPr>
        <w:ind w:firstLineChars="100" w:firstLine="200"/>
      </w:pPr>
      <w:r>
        <w:rPr>
          <w:rFonts w:hint="eastAsia"/>
        </w:rPr>
        <w:t>골다공증은</w:t>
      </w:r>
      <w:r>
        <w:t xml:space="preserve"> </w:t>
      </w:r>
      <w:proofErr w:type="spellStart"/>
      <w:r>
        <w:rPr>
          <w:rFonts w:hint="eastAsia"/>
        </w:rPr>
        <w:t>골량의</w:t>
      </w:r>
      <w:proofErr w:type="spellEnd"/>
      <w:r>
        <w:t xml:space="preserve"> </w:t>
      </w:r>
      <w:r>
        <w:rPr>
          <w:rFonts w:hint="eastAsia"/>
        </w:rPr>
        <w:t>감소와</w:t>
      </w:r>
      <w:r>
        <w:t xml:space="preserve"> </w:t>
      </w:r>
      <w:r>
        <w:rPr>
          <w:rFonts w:hint="eastAsia"/>
        </w:rPr>
        <w:t>미세구조의</w:t>
      </w:r>
      <w:r>
        <w:t xml:space="preserve"> </w:t>
      </w:r>
      <w:r>
        <w:rPr>
          <w:rFonts w:hint="eastAsia"/>
        </w:rPr>
        <w:t>이상을</w:t>
      </w:r>
      <w:r>
        <w:t xml:space="preserve"> </w:t>
      </w:r>
      <w:r>
        <w:rPr>
          <w:rFonts w:hint="eastAsia"/>
        </w:rPr>
        <w:t>특징으로</w:t>
      </w:r>
      <w:r>
        <w:t xml:space="preserve"> </w:t>
      </w:r>
      <w:r>
        <w:rPr>
          <w:rFonts w:hint="eastAsia"/>
        </w:rPr>
        <w:t>하는</w:t>
      </w:r>
      <w:r>
        <w:t xml:space="preserve"> </w:t>
      </w:r>
      <w:r>
        <w:rPr>
          <w:rFonts w:hint="eastAsia"/>
        </w:rPr>
        <w:t>전신적인</w:t>
      </w:r>
      <w:r>
        <w:t xml:space="preserve"> </w:t>
      </w:r>
      <w:proofErr w:type="spellStart"/>
      <w:r>
        <w:rPr>
          <w:rFonts w:hint="eastAsia"/>
        </w:rPr>
        <w:t>골격계</w:t>
      </w:r>
      <w:proofErr w:type="spellEnd"/>
      <w:r w:rsidR="008C6C36">
        <w:rPr>
          <w:rFonts w:hint="eastAsia"/>
        </w:rPr>
        <w:t xml:space="preserve"> </w:t>
      </w:r>
      <w:r>
        <w:rPr>
          <w:rFonts w:hint="eastAsia"/>
        </w:rPr>
        <w:t>질환으로</w:t>
      </w:r>
      <w:r w:rsidR="00247705">
        <w:rPr>
          <w:rFonts w:hint="eastAsia"/>
        </w:rPr>
        <w:t xml:space="preserve"> 한국에서2005년</w:t>
      </w:r>
      <w:r>
        <w:t>~2008</w:t>
      </w:r>
      <w:r>
        <w:rPr>
          <w:rFonts w:hint="eastAsia"/>
        </w:rPr>
        <w:t>년의</w:t>
      </w:r>
      <w:r>
        <w:t xml:space="preserve"> </w:t>
      </w:r>
      <w:r>
        <w:rPr>
          <w:rFonts w:hint="eastAsia"/>
        </w:rPr>
        <w:t>기간</w:t>
      </w:r>
      <w:r w:rsidR="008C6C36">
        <w:rPr>
          <w:rFonts w:hint="eastAsia"/>
        </w:rPr>
        <w:t xml:space="preserve"> </w:t>
      </w:r>
      <w:r>
        <w:rPr>
          <w:rFonts w:hint="eastAsia"/>
        </w:rPr>
        <w:t>동안</w:t>
      </w:r>
      <w:r>
        <w:t xml:space="preserve"> </w:t>
      </w:r>
      <w:r>
        <w:rPr>
          <w:rFonts w:hint="eastAsia"/>
        </w:rPr>
        <w:t>약</w:t>
      </w:r>
      <w:r>
        <w:t xml:space="preserve"> 22</w:t>
      </w:r>
      <w:r>
        <w:rPr>
          <w:rFonts w:hint="eastAsia"/>
        </w:rPr>
        <w:t>만</w:t>
      </w:r>
      <w:r>
        <w:t>~24</w:t>
      </w:r>
      <w:r>
        <w:rPr>
          <w:rFonts w:hint="eastAsia"/>
        </w:rPr>
        <w:t>만건으로</w:t>
      </w:r>
      <w:r>
        <w:t xml:space="preserve"> </w:t>
      </w:r>
      <w:r>
        <w:rPr>
          <w:rFonts w:hint="eastAsia"/>
        </w:rPr>
        <w:t>나타났으며</w:t>
      </w:r>
      <w:r>
        <w:t xml:space="preserve"> </w:t>
      </w:r>
      <w:r>
        <w:rPr>
          <w:rFonts w:hint="eastAsia"/>
        </w:rPr>
        <w:t>연평균</w:t>
      </w:r>
      <w:r>
        <w:t xml:space="preserve"> 3.8%</w:t>
      </w:r>
      <w:r>
        <w:rPr>
          <w:rFonts w:hint="eastAsia"/>
        </w:rPr>
        <w:t>씩</w:t>
      </w:r>
      <w:r>
        <w:t xml:space="preserve"> </w:t>
      </w:r>
      <w:r>
        <w:rPr>
          <w:rFonts w:hint="eastAsia"/>
        </w:rPr>
        <w:t>증가</w:t>
      </w:r>
      <w:r w:rsidR="00247705">
        <w:rPr>
          <w:rFonts w:hint="eastAsia"/>
        </w:rPr>
        <w:t xml:space="preserve">되고 있다. 골다공증의 치료는 </w:t>
      </w:r>
      <w:r>
        <w:t>2008</w:t>
      </w:r>
      <w:r>
        <w:rPr>
          <w:rFonts w:hint="eastAsia"/>
        </w:rPr>
        <w:t>년도</w:t>
      </w:r>
      <w:r>
        <w:t xml:space="preserve"> </w:t>
      </w:r>
      <w:r>
        <w:rPr>
          <w:rFonts w:hint="eastAsia"/>
        </w:rPr>
        <w:t>골다공증</w:t>
      </w:r>
      <w:r>
        <w:t xml:space="preserve"> </w:t>
      </w:r>
      <w:r>
        <w:rPr>
          <w:rFonts w:hint="eastAsia"/>
        </w:rPr>
        <w:t>치료제</w:t>
      </w:r>
      <w:r>
        <w:t xml:space="preserve"> </w:t>
      </w:r>
      <w:r>
        <w:rPr>
          <w:rFonts w:hint="eastAsia"/>
        </w:rPr>
        <w:t>외래처방전을</w:t>
      </w:r>
      <w:r>
        <w:t xml:space="preserve"> </w:t>
      </w:r>
      <w:r>
        <w:rPr>
          <w:rFonts w:hint="eastAsia"/>
        </w:rPr>
        <w:t>분석한</w:t>
      </w:r>
      <w:r>
        <w:t xml:space="preserve"> </w:t>
      </w:r>
      <w:r>
        <w:rPr>
          <w:rFonts w:hint="eastAsia"/>
        </w:rPr>
        <w:t>결과</w:t>
      </w:r>
      <w:r>
        <w:t xml:space="preserve">, </w:t>
      </w:r>
      <w:proofErr w:type="spellStart"/>
      <w:r>
        <w:rPr>
          <w:rFonts w:hint="eastAsia"/>
        </w:rPr>
        <w:t>성분별</w:t>
      </w:r>
      <w:proofErr w:type="spellEnd"/>
      <w:r>
        <w:t xml:space="preserve"> </w:t>
      </w:r>
      <w:r>
        <w:rPr>
          <w:rFonts w:hint="eastAsia"/>
        </w:rPr>
        <w:t>처방분율</w:t>
      </w:r>
      <w:r>
        <w:t xml:space="preserve"> </w:t>
      </w:r>
      <w:r>
        <w:rPr>
          <w:rFonts w:hint="eastAsia"/>
        </w:rPr>
        <w:t>분석결과</w:t>
      </w:r>
      <w:r>
        <w:t xml:space="preserve"> </w:t>
      </w:r>
      <w:proofErr w:type="spellStart"/>
      <w:r>
        <w:rPr>
          <w:rFonts w:hint="eastAsia"/>
        </w:rPr>
        <w:t>비스포스포네이트를</w:t>
      </w:r>
      <w:proofErr w:type="spellEnd"/>
      <w:r>
        <w:t xml:space="preserve"> 39.68%</w:t>
      </w:r>
      <w:r>
        <w:rPr>
          <w:rFonts w:hint="eastAsia"/>
        </w:rPr>
        <w:t>로</w:t>
      </w:r>
      <w:r>
        <w:t xml:space="preserve"> </w:t>
      </w:r>
      <w:r>
        <w:rPr>
          <w:rFonts w:hint="eastAsia"/>
        </w:rPr>
        <w:t>가장</w:t>
      </w:r>
      <w:r>
        <w:t xml:space="preserve"> </w:t>
      </w:r>
      <w:r>
        <w:rPr>
          <w:rFonts w:hint="eastAsia"/>
        </w:rPr>
        <w:t>많이</w:t>
      </w:r>
      <w:r>
        <w:t xml:space="preserve"> </w:t>
      </w:r>
      <w:r>
        <w:rPr>
          <w:rFonts w:hint="eastAsia"/>
        </w:rPr>
        <w:t>사용하고</w:t>
      </w:r>
      <w:r>
        <w:t xml:space="preserve"> </w:t>
      </w:r>
      <w:r>
        <w:rPr>
          <w:rFonts w:hint="eastAsia"/>
        </w:rPr>
        <w:t>있고</w:t>
      </w:r>
      <w:r>
        <w:t xml:space="preserve">, </w:t>
      </w:r>
      <w:r>
        <w:rPr>
          <w:rFonts w:hint="eastAsia"/>
        </w:rPr>
        <w:t>칼슘</w:t>
      </w:r>
      <w:r>
        <w:t>/</w:t>
      </w:r>
      <w:r>
        <w:rPr>
          <w:rFonts w:hint="eastAsia"/>
        </w:rPr>
        <w:t>비타민</w:t>
      </w:r>
      <w:r>
        <w:t xml:space="preserve">D </w:t>
      </w:r>
      <w:proofErr w:type="spellStart"/>
      <w:r>
        <w:rPr>
          <w:rFonts w:hint="eastAsia"/>
        </w:rPr>
        <w:t>복합제</w:t>
      </w:r>
      <w:proofErr w:type="spellEnd"/>
      <w:r>
        <w:t xml:space="preserve"> (26.89%)</w:t>
      </w:r>
      <w:r>
        <w:rPr>
          <w:rFonts w:hint="eastAsia"/>
        </w:rPr>
        <w:t>와</w:t>
      </w:r>
      <w:r>
        <w:t xml:space="preserve"> </w:t>
      </w:r>
      <w:proofErr w:type="spellStart"/>
      <w:r>
        <w:rPr>
          <w:rFonts w:hint="eastAsia"/>
        </w:rPr>
        <w:t>칼시토닌</w:t>
      </w:r>
      <w:proofErr w:type="spellEnd"/>
      <w:r>
        <w:t xml:space="preserve">(14.4%), </w:t>
      </w:r>
      <w:proofErr w:type="spellStart"/>
      <w:r>
        <w:rPr>
          <w:rFonts w:hint="eastAsia"/>
        </w:rPr>
        <w:t>비스포스포네이트</w:t>
      </w:r>
      <w:proofErr w:type="spellEnd"/>
      <w:r>
        <w:t xml:space="preserve"> </w:t>
      </w:r>
      <w:proofErr w:type="spellStart"/>
      <w:r>
        <w:rPr>
          <w:rFonts w:hint="eastAsia"/>
        </w:rPr>
        <w:t>복합제</w:t>
      </w:r>
      <w:proofErr w:type="spellEnd"/>
      <w:r>
        <w:t xml:space="preserve"> (11.53%)</w:t>
      </w:r>
      <w:r>
        <w:rPr>
          <w:rFonts w:hint="eastAsia"/>
        </w:rPr>
        <w:t>가</w:t>
      </w:r>
      <w:r>
        <w:t xml:space="preserve"> </w:t>
      </w:r>
      <w:r>
        <w:rPr>
          <w:rFonts w:hint="eastAsia"/>
        </w:rPr>
        <w:t>그</w:t>
      </w:r>
      <w:r>
        <w:t xml:space="preserve"> </w:t>
      </w:r>
      <w:r>
        <w:rPr>
          <w:rFonts w:hint="eastAsia"/>
        </w:rPr>
        <w:t>뒤를</w:t>
      </w:r>
      <w:r>
        <w:t xml:space="preserve"> </w:t>
      </w:r>
      <w:r>
        <w:rPr>
          <w:rFonts w:hint="eastAsia"/>
        </w:rPr>
        <w:t>따르는</w:t>
      </w:r>
      <w:r>
        <w:t xml:space="preserve"> </w:t>
      </w:r>
      <w:r>
        <w:rPr>
          <w:rFonts w:hint="eastAsia"/>
        </w:rPr>
        <w:t>양상이다</w:t>
      </w:r>
      <w:r w:rsidR="00247705">
        <w:rPr>
          <w:rFonts w:hint="eastAsia"/>
        </w:rPr>
        <w:t xml:space="preserve">. </w:t>
      </w:r>
      <w:r>
        <w:rPr>
          <w:rFonts w:hint="eastAsia"/>
        </w:rPr>
        <w:t>그러나</w:t>
      </w:r>
      <w:r>
        <w:t xml:space="preserve"> </w:t>
      </w:r>
      <w:r>
        <w:rPr>
          <w:rFonts w:hint="eastAsia"/>
        </w:rPr>
        <w:t>최근</w:t>
      </w:r>
      <w:r>
        <w:t xml:space="preserve"> </w:t>
      </w:r>
      <w:r>
        <w:rPr>
          <w:rFonts w:hint="eastAsia"/>
        </w:rPr>
        <w:t>골다공증</w:t>
      </w:r>
      <w:r>
        <w:t xml:space="preserve"> </w:t>
      </w:r>
      <w:r>
        <w:rPr>
          <w:rFonts w:hint="eastAsia"/>
        </w:rPr>
        <w:t>치료제</w:t>
      </w:r>
      <w:r>
        <w:t xml:space="preserve"> </w:t>
      </w:r>
      <w:r>
        <w:rPr>
          <w:rFonts w:hint="eastAsia"/>
        </w:rPr>
        <w:t>중</w:t>
      </w:r>
      <w:r>
        <w:t xml:space="preserve"> Bisphosphonate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>사용이</w:t>
      </w:r>
      <w:r>
        <w:t xml:space="preserve"> </w:t>
      </w:r>
      <w:r>
        <w:rPr>
          <w:rFonts w:hint="eastAsia"/>
        </w:rPr>
        <w:t>증가하고</w:t>
      </w:r>
      <w:r>
        <w:t xml:space="preserve">, </w:t>
      </w:r>
      <w:r>
        <w:rPr>
          <w:rFonts w:hint="eastAsia"/>
        </w:rPr>
        <w:t>이</w:t>
      </w:r>
      <w:r>
        <w:t xml:space="preserve"> </w:t>
      </w:r>
      <w:r>
        <w:rPr>
          <w:rFonts w:hint="eastAsia"/>
        </w:rPr>
        <w:t>약물의</w:t>
      </w:r>
      <w:r>
        <w:t xml:space="preserve"> </w:t>
      </w:r>
      <w:r>
        <w:rPr>
          <w:rFonts w:hint="eastAsia"/>
        </w:rPr>
        <w:t>부작용</w:t>
      </w:r>
      <w:r>
        <w:t xml:space="preserve"> </w:t>
      </w:r>
      <w:r>
        <w:rPr>
          <w:rFonts w:hint="eastAsia"/>
        </w:rPr>
        <w:t>중</w:t>
      </w:r>
      <w:r>
        <w:t xml:space="preserve"> </w:t>
      </w:r>
      <w:r>
        <w:rPr>
          <w:rFonts w:hint="eastAsia"/>
        </w:rPr>
        <w:t>하나인</w:t>
      </w:r>
      <w:r>
        <w:t xml:space="preserve"> </w:t>
      </w:r>
      <w:proofErr w:type="spellStart"/>
      <w:r>
        <w:rPr>
          <w:rFonts w:hint="eastAsia"/>
        </w:rPr>
        <w:t>악골괴사</w:t>
      </w:r>
      <w:proofErr w:type="spellEnd"/>
      <w:r>
        <w:t xml:space="preserve">(Bisphosphonate </w:t>
      </w:r>
      <w:proofErr w:type="spellStart"/>
      <w:r>
        <w:t>relatedosteonecrosis</w:t>
      </w:r>
      <w:proofErr w:type="spellEnd"/>
      <w:r>
        <w:t xml:space="preserve"> of the jaw)</w:t>
      </w:r>
      <w:r>
        <w:rPr>
          <w:rFonts w:hint="eastAsia"/>
        </w:rPr>
        <w:t>가</w:t>
      </w:r>
      <w:r>
        <w:t xml:space="preserve"> </w:t>
      </w:r>
      <w:r>
        <w:rPr>
          <w:rFonts w:hint="eastAsia"/>
        </w:rPr>
        <w:t>증가하면서</w:t>
      </w:r>
      <w:r>
        <w:t xml:space="preserve"> </w:t>
      </w:r>
      <w:proofErr w:type="spellStart"/>
      <w:r>
        <w:rPr>
          <w:rFonts w:hint="eastAsia"/>
        </w:rPr>
        <w:t>치과계의</w:t>
      </w:r>
      <w:proofErr w:type="spellEnd"/>
      <w:r>
        <w:t xml:space="preserve"> </w:t>
      </w:r>
      <w:r>
        <w:rPr>
          <w:rFonts w:hint="eastAsia"/>
        </w:rPr>
        <w:t>관심이</w:t>
      </w:r>
      <w:r>
        <w:t xml:space="preserve"> </w:t>
      </w:r>
      <w:r>
        <w:rPr>
          <w:rFonts w:hint="eastAsia"/>
        </w:rPr>
        <w:t>집중되는</w:t>
      </w:r>
      <w:r>
        <w:t xml:space="preserve"> </w:t>
      </w:r>
      <w:r>
        <w:rPr>
          <w:rFonts w:hint="eastAsia"/>
        </w:rPr>
        <w:t>이슈로</w:t>
      </w:r>
      <w:r>
        <w:t xml:space="preserve"> </w:t>
      </w:r>
      <w:r>
        <w:rPr>
          <w:rFonts w:hint="eastAsia"/>
        </w:rPr>
        <w:t>대두되었다</w:t>
      </w:r>
      <w:r>
        <w:t>.</w:t>
      </w:r>
      <w:r w:rsidR="00247705">
        <w:rPr>
          <w:rFonts w:hint="eastAsia"/>
        </w:rPr>
        <w:t xml:space="preserve"> </w:t>
      </w:r>
      <w:proofErr w:type="spellStart"/>
      <w:r w:rsidR="00247705">
        <w:rPr>
          <w:rFonts w:hint="eastAsia"/>
        </w:rPr>
        <w:t>비스포스네이트</w:t>
      </w:r>
      <w:proofErr w:type="spellEnd"/>
      <w:r w:rsidR="00247705">
        <w:rPr>
          <w:rFonts w:hint="eastAsia"/>
        </w:rPr>
        <w:t xml:space="preserve"> 제제를 투여 받는 환자는 다음과 같이 분류되며, 각각의 경우 다음과 같은 주의가 필요하다. </w:t>
      </w:r>
    </w:p>
    <w:p w:rsidR="00DE72D9" w:rsidRDefault="00DE72D9" w:rsidP="00DE72D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경구용</w:t>
      </w:r>
      <w:r>
        <w:t xml:space="preserve"> </w:t>
      </w:r>
      <w:proofErr w:type="spellStart"/>
      <w:r>
        <w:rPr>
          <w:rFonts w:hint="eastAsia"/>
        </w:rPr>
        <w:t>비스포스포네이트</w:t>
      </w:r>
      <w:proofErr w:type="spellEnd"/>
      <w:r>
        <w:t xml:space="preserve"> </w:t>
      </w:r>
      <w:r>
        <w:rPr>
          <w:rFonts w:hint="eastAsia"/>
        </w:rPr>
        <w:t>제제투여</w:t>
      </w:r>
      <w:r>
        <w:t xml:space="preserve"> </w:t>
      </w:r>
      <w:r>
        <w:rPr>
          <w:rFonts w:hint="eastAsia"/>
        </w:rPr>
        <w:t>예정인</w:t>
      </w:r>
      <w:r>
        <w:t xml:space="preserve"> </w:t>
      </w:r>
      <w:r>
        <w:rPr>
          <w:rFonts w:hint="eastAsia"/>
        </w:rPr>
        <w:t>환자</w:t>
      </w:r>
      <w:r w:rsidR="00247705">
        <w:rPr>
          <w:rFonts w:hint="eastAsia"/>
        </w:rPr>
        <w:t xml:space="preserve">: </w:t>
      </w:r>
      <w:r>
        <w:rPr>
          <w:rFonts w:hint="eastAsia"/>
        </w:rPr>
        <w:t>경구용</w:t>
      </w:r>
      <w:r>
        <w:t xml:space="preserve"> </w:t>
      </w:r>
      <w:proofErr w:type="spellStart"/>
      <w:r>
        <w:rPr>
          <w:rFonts w:hint="eastAsia"/>
        </w:rPr>
        <w:t>비스포스포네이트는</w:t>
      </w:r>
      <w:proofErr w:type="spellEnd"/>
      <w:r>
        <w:t xml:space="preserve"> </w:t>
      </w:r>
      <w:r>
        <w:rPr>
          <w:rFonts w:hint="eastAsia"/>
        </w:rPr>
        <w:t>주로</w:t>
      </w:r>
      <w:r>
        <w:t xml:space="preserve"> </w:t>
      </w:r>
      <w:r>
        <w:rPr>
          <w:rFonts w:hint="eastAsia"/>
        </w:rPr>
        <w:t>골다공증을</w:t>
      </w:r>
      <w:r>
        <w:t xml:space="preserve"> </w:t>
      </w:r>
      <w:r>
        <w:rPr>
          <w:rFonts w:hint="eastAsia"/>
        </w:rPr>
        <w:t>치료하기</w:t>
      </w:r>
      <w:r>
        <w:t xml:space="preserve"> </w:t>
      </w:r>
      <w:r>
        <w:rPr>
          <w:rFonts w:hint="eastAsia"/>
        </w:rPr>
        <w:t>위한</w:t>
      </w:r>
      <w:r>
        <w:t xml:space="preserve"> </w:t>
      </w:r>
      <w:r>
        <w:rPr>
          <w:rFonts w:hint="eastAsia"/>
        </w:rPr>
        <w:t>환자들인</w:t>
      </w:r>
      <w:r>
        <w:t xml:space="preserve"> </w:t>
      </w:r>
      <w:r>
        <w:rPr>
          <w:rFonts w:hint="eastAsia"/>
        </w:rPr>
        <w:t>경우가</w:t>
      </w:r>
      <w:r>
        <w:t xml:space="preserve"> </w:t>
      </w:r>
      <w:r>
        <w:rPr>
          <w:rFonts w:hint="eastAsia"/>
        </w:rPr>
        <w:t>많다</w:t>
      </w:r>
      <w:r>
        <w:t xml:space="preserve">. AAOMS position paper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많은</w:t>
      </w:r>
      <w:r>
        <w:t xml:space="preserve"> </w:t>
      </w:r>
      <w:r>
        <w:rPr>
          <w:rFonts w:hint="eastAsia"/>
        </w:rPr>
        <w:t>내과의사들은</w:t>
      </w:r>
      <w:r>
        <w:t xml:space="preserve"> </w:t>
      </w:r>
      <w:r>
        <w:rPr>
          <w:rFonts w:hint="eastAsia"/>
        </w:rPr>
        <w:t>경구용</w:t>
      </w:r>
      <w:r>
        <w:t xml:space="preserve"> </w:t>
      </w:r>
      <w:r>
        <w:rPr>
          <w:rFonts w:hint="eastAsia"/>
        </w:rPr>
        <w:t>제제를</w:t>
      </w:r>
      <w:r>
        <w:t xml:space="preserve"> </w:t>
      </w:r>
      <w:r>
        <w:rPr>
          <w:rFonts w:hint="eastAsia"/>
        </w:rPr>
        <w:t>투여하는</w:t>
      </w:r>
      <w:r>
        <w:t xml:space="preserve"> </w:t>
      </w:r>
      <w:r>
        <w:rPr>
          <w:rFonts w:hint="eastAsia"/>
        </w:rPr>
        <w:t>경우</w:t>
      </w:r>
      <w:r>
        <w:t xml:space="preserve"> BRONJ</w:t>
      </w:r>
      <w:r>
        <w:rPr>
          <w:rFonts w:hint="eastAsia"/>
        </w:rPr>
        <w:t>가</w:t>
      </w:r>
      <w:r>
        <w:t xml:space="preserve"> </w:t>
      </w:r>
      <w:r>
        <w:rPr>
          <w:rFonts w:hint="eastAsia"/>
        </w:rPr>
        <w:t>잘</w:t>
      </w:r>
      <w:r>
        <w:t xml:space="preserve"> </w:t>
      </w:r>
      <w:r>
        <w:rPr>
          <w:rFonts w:hint="eastAsia"/>
        </w:rPr>
        <w:t>발생하지</w:t>
      </w:r>
      <w:r>
        <w:t xml:space="preserve"> </w:t>
      </w:r>
      <w:r>
        <w:rPr>
          <w:rFonts w:hint="eastAsia"/>
        </w:rPr>
        <w:t>않기</w:t>
      </w:r>
      <w:r>
        <w:t xml:space="preserve"> </w:t>
      </w:r>
      <w:r>
        <w:rPr>
          <w:rFonts w:hint="eastAsia"/>
        </w:rPr>
        <w:t>때문에</w:t>
      </w:r>
      <w:r>
        <w:t xml:space="preserve"> </w:t>
      </w:r>
      <w:r>
        <w:rPr>
          <w:rFonts w:hint="eastAsia"/>
        </w:rPr>
        <w:t>큰</w:t>
      </w:r>
      <w:r>
        <w:t xml:space="preserve"> </w:t>
      </w:r>
      <w:r>
        <w:rPr>
          <w:rFonts w:hint="eastAsia"/>
        </w:rPr>
        <w:t>문제가</w:t>
      </w:r>
      <w:r>
        <w:t xml:space="preserve"> </w:t>
      </w:r>
      <w:r>
        <w:rPr>
          <w:rFonts w:hint="eastAsia"/>
        </w:rPr>
        <w:t>없다고</w:t>
      </w:r>
      <w:r>
        <w:t xml:space="preserve"> </w:t>
      </w:r>
      <w:r>
        <w:rPr>
          <w:rFonts w:hint="eastAsia"/>
        </w:rPr>
        <w:t>주장하는</w:t>
      </w:r>
      <w:r>
        <w:t xml:space="preserve"> </w:t>
      </w:r>
      <w:r>
        <w:rPr>
          <w:rFonts w:hint="eastAsia"/>
        </w:rPr>
        <w:t>경우가</w:t>
      </w:r>
      <w:r>
        <w:t xml:space="preserve"> </w:t>
      </w:r>
      <w:r>
        <w:rPr>
          <w:rFonts w:hint="eastAsia"/>
        </w:rPr>
        <w:t>많다</w:t>
      </w:r>
      <w:r>
        <w:t>.</w:t>
      </w:r>
    </w:p>
    <w:p w:rsidR="00DE72D9" w:rsidRDefault="00DE72D9" w:rsidP="00DE72D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정맥주사용</w:t>
      </w:r>
      <w:r>
        <w:t xml:space="preserve"> </w:t>
      </w:r>
      <w:r>
        <w:rPr>
          <w:rFonts w:hint="eastAsia"/>
        </w:rPr>
        <w:t>제제</w:t>
      </w:r>
      <w:r>
        <w:t xml:space="preserve"> </w:t>
      </w:r>
      <w:r>
        <w:rPr>
          <w:rFonts w:hint="eastAsia"/>
        </w:rPr>
        <w:t>투여</w:t>
      </w:r>
      <w:r>
        <w:t xml:space="preserve"> </w:t>
      </w:r>
      <w:r>
        <w:rPr>
          <w:rFonts w:hint="eastAsia"/>
        </w:rPr>
        <w:t>예정환자</w:t>
      </w:r>
      <w:r w:rsidR="00247705">
        <w:rPr>
          <w:rFonts w:hint="eastAsia"/>
        </w:rPr>
        <w:t xml:space="preserve">: </w:t>
      </w:r>
      <w:r>
        <w:rPr>
          <w:rFonts w:hint="eastAsia"/>
        </w:rPr>
        <w:t>심한</w:t>
      </w:r>
      <w:r>
        <w:t xml:space="preserve"> </w:t>
      </w:r>
      <w:r>
        <w:rPr>
          <w:rFonts w:hint="eastAsia"/>
        </w:rPr>
        <w:t>골다공증</w:t>
      </w:r>
      <w:r>
        <w:t xml:space="preserve">, multiple myeloma, </w:t>
      </w:r>
      <w:proofErr w:type="spellStart"/>
      <w:r>
        <w:t>Pagets’disease</w:t>
      </w:r>
      <w:proofErr w:type="spellEnd"/>
      <w:r>
        <w:t xml:space="preserve">, metastatic bone tumor </w:t>
      </w:r>
      <w:r>
        <w:rPr>
          <w:rFonts w:hint="eastAsia"/>
        </w:rPr>
        <w:t>등</w:t>
      </w:r>
      <w:r>
        <w:t xml:space="preserve"> </w:t>
      </w:r>
      <w:r>
        <w:rPr>
          <w:rFonts w:hint="eastAsia"/>
        </w:rPr>
        <w:t>정맥주사</w:t>
      </w:r>
      <w:r>
        <w:t xml:space="preserve"> </w:t>
      </w:r>
      <w:r>
        <w:rPr>
          <w:rFonts w:hint="eastAsia"/>
        </w:rPr>
        <w:t>제제를</w:t>
      </w:r>
      <w:r>
        <w:t xml:space="preserve"> </w:t>
      </w:r>
      <w:r>
        <w:rPr>
          <w:rFonts w:hint="eastAsia"/>
        </w:rPr>
        <w:t>투여</w:t>
      </w:r>
      <w:r>
        <w:t xml:space="preserve"> </w:t>
      </w:r>
      <w:r>
        <w:rPr>
          <w:rFonts w:hint="eastAsia"/>
        </w:rPr>
        <w:t>예정인</w:t>
      </w:r>
      <w:r>
        <w:t xml:space="preserve"> </w:t>
      </w:r>
      <w:r>
        <w:rPr>
          <w:rFonts w:hint="eastAsia"/>
        </w:rPr>
        <w:t>환자들은</w:t>
      </w:r>
      <w:r>
        <w:t xml:space="preserve"> </w:t>
      </w:r>
      <w:r>
        <w:rPr>
          <w:rFonts w:hint="eastAsia"/>
        </w:rPr>
        <w:t>정맥제제를</w:t>
      </w:r>
      <w:r>
        <w:t xml:space="preserve"> </w:t>
      </w:r>
      <w:r>
        <w:rPr>
          <w:rFonts w:hint="eastAsia"/>
        </w:rPr>
        <w:t>투여하기</w:t>
      </w:r>
      <w:r>
        <w:t xml:space="preserve"> </w:t>
      </w:r>
      <w:r>
        <w:rPr>
          <w:rFonts w:hint="eastAsia"/>
        </w:rPr>
        <w:t>전에</w:t>
      </w:r>
      <w:r>
        <w:t xml:space="preserve"> </w:t>
      </w:r>
      <w:r>
        <w:rPr>
          <w:rFonts w:hint="eastAsia"/>
        </w:rPr>
        <w:t>적극적인</w:t>
      </w:r>
      <w:r>
        <w:t xml:space="preserve"> </w:t>
      </w:r>
      <w:r>
        <w:rPr>
          <w:rFonts w:hint="eastAsia"/>
        </w:rPr>
        <w:t>치과치료를</w:t>
      </w:r>
      <w:r>
        <w:t xml:space="preserve"> </w:t>
      </w:r>
      <w:r>
        <w:rPr>
          <w:rFonts w:hint="eastAsia"/>
        </w:rPr>
        <w:t>받아야만</w:t>
      </w:r>
      <w:r>
        <w:t xml:space="preserve"> </w:t>
      </w:r>
      <w:r>
        <w:rPr>
          <w:rFonts w:hint="eastAsia"/>
        </w:rPr>
        <w:t>한다</w:t>
      </w:r>
      <w:r>
        <w:t xml:space="preserve">. </w:t>
      </w:r>
      <w:r>
        <w:rPr>
          <w:rFonts w:hint="eastAsia"/>
        </w:rPr>
        <w:t>마치</w:t>
      </w:r>
      <w:r>
        <w:t xml:space="preserve"> ORN(</w:t>
      </w:r>
      <w:proofErr w:type="spellStart"/>
      <w:r>
        <w:t>OsteoRadioNecrosis</w:t>
      </w:r>
      <w:proofErr w:type="spellEnd"/>
      <w:r>
        <w:t xml:space="preserve">) </w:t>
      </w:r>
      <w:proofErr w:type="spellStart"/>
      <w:r>
        <w:rPr>
          <w:rFonts w:hint="eastAsia"/>
        </w:rPr>
        <w:t>를</w:t>
      </w:r>
      <w:proofErr w:type="spellEnd"/>
      <w:r>
        <w:t xml:space="preserve"> </w:t>
      </w:r>
      <w:r>
        <w:rPr>
          <w:rFonts w:hint="eastAsia"/>
        </w:rPr>
        <w:t>예방하기</w:t>
      </w:r>
      <w:r>
        <w:t xml:space="preserve"> </w:t>
      </w:r>
      <w:r>
        <w:rPr>
          <w:rFonts w:hint="eastAsia"/>
        </w:rPr>
        <w:t>위해</w:t>
      </w:r>
      <w:r>
        <w:t xml:space="preserve"> </w:t>
      </w:r>
      <w:proofErr w:type="spellStart"/>
      <w:r>
        <w:rPr>
          <w:rFonts w:hint="eastAsia"/>
        </w:rPr>
        <w:t>두경부암</w:t>
      </w:r>
      <w:proofErr w:type="spellEnd"/>
      <w:r>
        <w:t xml:space="preserve"> </w:t>
      </w:r>
      <w:r>
        <w:rPr>
          <w:rFonts w:hint="eastAsia"/>
        </w:rPr>
        <w:t>환자의</w:t>
      </w:r>
      <w:r>
        <w:t xml:space="preserve"> </w:t>
      </w:r>
      <w:r>
        <w:rPr>
          <w:rFonts w:hint="eastAsia"/>
        </w:rPr>
        <w:t>방사선</w:t>
      </w:r>
      <w:r>
        <w:t xml:space="preserve"> </w:t>
      </w:r>
      <w:r>
        <w:rPr>
          <w:rFonts w:hint="eastAsia"/>
        </w:rPr>
        <w:t>치료</w:t>
      </w:r>
      <w:r>
        <w:t xml:space="preserve"> </w:t>
      </w:r>
      <w:r>
        <w:rPr>
          <w:rFonts w:hint="eastAsia"/>
        </w:rPr>
        <w:t>전</w:t>
      </w:r>
      <w:r>
        <w:t xml:space="preserve"> </w:t>
      </w:r>
      <w:r>
        <w:rPr>
          <w:rFonts w:hint="eastAsia"/>
        </w:rPr>
        <w:t>치과치료</w:t>
      </w:r>
      <w:r>
        <w:t xml:space="preserve"> (</w:t>
      </w:r>
      <w:proofErr w:type="spellStart"/>
      <w:r>
        <w:t>PreRTx</w:t>
      </w:r>
      <w:proofErr w:type="spellEnd"/>
      <w:r>
        <w:t xml:space="preserve"> dental care)</w:t>
      </w:r>
      <w:r>
        <w:rPr>
          <w:rFonts w:hint="eastAsia"/>
        </w:rPr>
        <w:t>를</w:t>
      </w:r>
      <w:r>
        <w:t xml:space="preserve"> </w:t>
      </w:r>
      <w:r>
        <w:rPr>
          <w:rFonts w:hint="eastAsia"/>
        </w:rPr>
        <w:t>시행하는</w:t>
      </w:r>
      <w:r>
        <w:t xml:space="preserve"> </w:t>
      </w:r>
      <w:r>
        <w:rPr>
          <w:rFonts w:hint="eastAsia"/>
        </w:rPr>
        <w:t>것과</w:t>
      </w:r>
      <w:r>
        <w:t xml:space="preserve"> </w:t>
      </w:r>
      <w:r>
        <w:rPr>
          <w:rFonts w:hint="eastAsia"/>
        </w:rPr>
        <w:t>비슷한</w:t>
      </w:r>
      <w:r>
        <w:t xml:space="preserve"> </w:t>
      </w:r>
      <w:r>
        <w:rPr>
          <w:rFonts w:hint="eastAsia"/>
        </w:rPr>
        <w:t>프로토콜로</w:t>
      </w:r>
      <w:r>
        <w:t xml:space="preserve"> </w:t>
      </w:r>
      <w:r>
        <w:rPr>
          <w:rFonts w:hint="eastAsia"/>
        </w:rPr>
        <w:t>치과</w:t>
      </w:r>
      <w:r>
        <w:t xml:space="preserve"> </w:t>
      </w:r>
      <w:r>
        <w:rPr>
          <w:rFonts w:hint="eastAsia"/>
        </w:rPr>
        <w:t>치료를</w:t>
      </w:r>
      <w:r>
        <w:t xml:space="preserve"> </w:t>
      </w:r>
      <w:r>
        <w:rPr>
          <w:rFonts w:hint="eastAsia"/>
        </w:rPr>
        <w:t>끝내고</w:t>
      </w:r>
      <w:r>
        <w:t xml:space="preserve"> </w:t>
      </w:r>
      <w:proofErr w:type="spellStart"/>
      <w:r>
        <w:rPr>
          <w:rFonts w:hint="eastAsia"/>
        </w:rPr>
        <w:t>비스포스포네이트를</w:t>
      </w:r>
      <w:proofErr w:type="spellEnd"/>
      <w:r>
        <w:t xml:space="preserve"> </w:t>
      </w:r>
      <w:r>
        <w:rPr>
          <w:rFonts w:hint="eastAsia"/>
        </w:rPr>
        <w:t>투약하는</w:t>
      </w:r>
      <w:r>
        <w:t xml:space="preserve"> </w:t>
      </w:r>
      <w:r>
        <w:rPr>
          <w:rFonts w:hint="eastAsia"/>
        </w:rPr>
        <w:t>것이</w:t>
      </w:r>
      <w:r>
        <w:t xml:space="preserve"> </w:t>
      </w:r>
      <w:r>
        <w:rPr>
          <w:rFonts w:hint="eastAsia"/>
        </w:rPr>
        <w:t>권장된다</w:t>
      </w:r>
      <w:r>
        <w:t>.</w:t>
      </w:r>
    </w:p>
    <w:p w:rsidR="00DE72D9" w:rsidRDefault="00DE72D9" w:rsidP="00DE72D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경구용</w:t>
      </w:r>
      <w:r>
        <w:t xml:space="preserve"> </w:t>
      </w:r>
      <w:proofErr w:type="spellStart"/>
      <w:r>
        <w:rPr>
          <w:rFonts w:hint="eastAsia"/>
        </w:rPr>
        <w:t>비스포스포네이트</w:t>
      </w:r>
      <w:proofErr w:type="spellEnd"/>
      <w:r>
        <w:t xml:space="preserve"> </w:t>
      </w:r>
      <w:r>
        <w:rPr>
          <w:rFonts w:hint="eastAsia"/>
        </w:rPr>
        <w:t>제제를</w:t>
      </w:r>
      <w:r>
        <w:t xml:space="preserve"> </w:t>
      </w:r>
      <w:r>
        <w:rPr>
          <w:rFonts w:hint="eastAsia"/>
        </w:rPr>
        <w:t>투여</w:t>
      </w:r>
      <w:r>
        <w:t xml:space="preserve"> </w:t>
      </w:r>
      <w:r>
        <w:rPr>
          <w:rFonts w:hint="eastAsia"/>
        </w:rPr>
        <w:t>받았거나</w:t>
      </w:r>
      <w:r>
        <w:t xml:space="preserve"> </w:t>
      </w:r>
      <w:r>
        <w:rPr>
          <w:rFonts w:hint="eastAsia"/>
        </w:rPr>
        <w:t>투여</w:t>
      </w:r>
      <w:r>
        <w:t xml:space="preserve"> </w:t>
      </w:r>
      <w:r>
        <w:rPr>
          <w:rFonts w:hint="eastAsia"/>
        </w:rPr>
        <w:t>중</w:t>
      </w:r>
      <w:r>
        <w:t xml:space="preserve"> </w:t>
      </w:r>
      <w:proofErr w:type="gramStart"/>
      <w:r>
        <w:rPr>
          <w:rFonts w:hint="eastAsia"/>
        </w:rPr>
        <w:t>환자</w:t>
      </w:r>
      <w:r w:rsidR="00247705">
        <w:rPr>
          <w:rFonts w:hint="eastAsia"/>
        </w:rPr>
        <w:t xml:space="preserve"> :</w:t>
      </w:r>
      <w:proofErr w:type="gramEnd"/>
      <w:r w:rsidR="00247705">
        <w:rPr>
          <w:rFonts w:hint="eastAsia"/>
        </w:rPr>
        <w:t xml:space="preserve"> </w:t>
      </w:r>
      <w:r>
        <w:rPr>
          <w:rFonts w:hint="eastAsia"/>
        </w:rPr>
        <w:t>실제</w:t>
      </w:r>
      <w:r>
        <w:t xml:space="preserve"> </w:t>
      </w:r>
      <w:r>
        <w:rPr>
          <w:rFonts w:hint="eastAsia"/>
        </w:rPr>
        <w:t>치과</w:t>
      </w:r>
      <w:r>
        <w:t xml:space="preserve"> </w:t>
      </w:r>
      <w:r>
        <w:rPr>
          <w:rFonts w:hint="eastAsia"/>
        </w:rPr>
        <w:t>임상에서</w:t>
      </w:r>
      <w:r>
        <w:t xml:space="preserve"> </w:t>
      </w:r>
      <w:r>
        <w:rPr>
          <w:rFonts w:hint="eastAsia"/>
        </w:rPr>
        <w:t>가장</w:t>
      </w:r>
      <w:r>
        <w:t xml:space="preserve"> </w:t>
      </w:r>
      <w:r>
        <w:rPr>
          <w:rFonts w:hint="eastAsia"/>
        </w:rPr>
        <w:t>고민스러운</w:t>
      </w:r>
      <w:r>
        <w:t xml:space="preserve"> </w:t>
      </w:r>
      <w:r>
        <w:rPr>
          <w:rFonts w:hint="eastAsia"/>
        </w:rPr>
        <w:t>환자가</w:t>
      </w:r>
      <w:r>
        <w:t xml:space="preserve"> </w:t>
      </w:r>
      <w:r>
        <w:rPr>
          <w:rFonts w:hint="eastAsia"/>
        </w:rPr>
        <w:t>이</w:t>
      </w:r>
      <w:r>
        <w:t xml:space="preserve"> </w:t>
      </w:r>
      <w:r>
        <w:rPr>
          <w:rFonts w:hint="eastAsia"/>
        </w:rPr>
        <w:t>그룹이다</w:t>
      </w:r>
      <w:r>
        <w:t xml:space="preserve">. </w:t>
      </w:r>
      <w:r>
        <w:rPr>
          <w:rFonts w:hint="eastAsia"/>
        </w:rPr>
        <w:t>경구용</w:t>
      </w:r>
      <w:r>
        <w:t xml:space="preserve"> </w:t>
      </w:r>
      <w:r>
        <w:rPr>
          <w:rFonts w:hint="eastAsia"/>
        </w:rPr>
        <w:t>제제를</w:t>
      </w:r>
      <w:r>
        <w:t xml:space="preserve"> </w:t>
      </w:r>
      <w:r>
        <w:rPr>
          <w:rFonts w:hint="eastAsia"/>
        </w:rPr>
        <w:t>투여</w:t>
      </w:r>
      <w:r>
        <w:t xml:space="preserve"> </w:t>
      </w:r>
      <w:r>
        <w:rPr>
          <w:rFonts w:hint="eastAsia"/>
        </w:rPr>
        <w:t>받는</w:t>
      </w:r>
      <w:r>
        <w:t xml:space="preserve"> </w:t>
      </w:r>
      <w:r>
        <w:rPr>
          <w:rFonts w:hint="eastAsia"/>
        </w:rPr>
        <w:t>환자에서</w:t>
      </w:r>
      <w:r>
        <w:t xml:space="preserve"> </w:t>
      </w:r>
      <w:r>
        <w:rPr>
          <w:rFonts w:hint="eastAsia"/>
        </w:rPr>
        <w:t>치과치료</w:t>
      </w:r>
      <w:r>
        <w:t xml:space="preserve"> </w:t>
      </w:r>
      <w:r>
        <w:rPr>
          <w:rFonts w:hint="eastAsia"/>
        </w:rPr>
        <w:t>후</w:t>
      </w:r>
      <w:r>
        <w:t xml:space="preserve"> </w:t>
      </w:r>
      <w:proofErr w:type="spellStart"/>
      <w:r>
        <w:rPr>
          <w:rFonts w:hint="eastAsia"/>
        </w:rPr>
        <w:t>악골괴사의</w:t>
      </w:r>
      <w:proofErr w:type="spellEnd"/>
      <w:r>
        <w:t xml:space="preserve"> </w:t>
      </w:r>
      <w:r>
        <w:rPr>
          <w:rFonts w:hint="eastAsia"/>
        </w:rPr>
        <w:t>가능성은</w:t>
      </w:r>
      <w:r>
        <w:t xml:space="preserve"> </w:t>
      </w:r>
      <w:r>
        <w:rPr>
          <w:rFonts w:hint="eastAsia"/>
        </w:rPr>
        <w:t>낮은</w:t>
      </w:r>
      <w:r>
        <w:t xml:space="preserve"> </w:t>
      </w:r>
      <w:r>
        <w:rPr>
          <w:rFonts w:hint="eastAsia"/>
        </w:rPr>
        <w:t>것으로</w:t>
      </w:r>
      <w:r>
        <w:t xml:space="preserve"> </w:t>
      </w:r>
      <w:r>
        <w:rPr>
          <w:rFonts w:hint="eastAsia"/>
        </w:rPr>
        <w:t>알려져</w:t>
      </w:r>
      <w:r>
        <w:t xml:space="preserve"> </w:t>
      </w:r>
      <w:r>
        <w:rPr>
          <w:rFonts w:hint="eastAsia"/>
        </w:rPr>
        <w:t>있으나</w:t>
      </w:r>
      <w:r>
        <w:t>, 100%</w:t>
      </w:r>
      <w:r>
        <w:rPr>
          <w:rFonts w:hint="eastAsia"/>
        </w:rPr>
        <w:t>발생하지</w:t>
      </w:r>
      <w:r>
        <w:t xml:space="preserve"> </w:t>
      </w:r>
      <w:r>
        <w:rPr>
          <w:rFonts w:hint="eastAsia"/>
        </w:rPr>
        <w:t>않는</w:t>
      </w:r>
      <w:r>
        <w:t xml:space="preserve"> </w:t>
      </w:r>
      <w:r>
        <w:rPr>
          <w:rFonts w:hint="eastAsia"/>
        </w:rPr>
        <w:t>것이</w:t>
      </w:r>
      <w:r>
        <w:t xml:space="preserve"> </w:t>
      </w:r>
      <w:r>
        <w:rPr>
          <w:rFonts w:hint="eastAsia"/>
        </w:rPr>
        <w:t>아니므로</w:t>
      </w:r>
      <w:r>
        <w:t xml:space="preserve"> </w:t>
      </w:r>
      <w:r>
        <w:rPr>
          <w:rFonts w:hint="eastAsia"/>
        </w:rPr>
        <w:t>시술</w:t>
      </w:r>
      <w:r>
        <w:t xml:space="preserve"> </w:t>
      </w:r>
      <w:r>
        <w:rPr>
          <w:rFonts w:hint="eastAsia"/>
        </w:rPr>
        <w:t>전에</w:t>
      </w:r>
      <w:r>
        <w:t xml:space="preserve"> </w:t>
      </w:r>
      <w:r>
        <w:rPr>
          <w:rFonts w:hint="eastAsia"/>
        </w:rPr>
        <w:t>주의를</w:t>
      </w:r>
      <w:r>
        <w:t xml:space="preserve"> </w:t>
      </w:r>
      <w:r>
        <w:rPr>
          <w:rFonts w:hint="eastAsia"/>
        </w:rPr>
        <w:t>요한다</w:t>
      </w:r>
    </w:p>
    <w:p w:rsidR="00247705" w:rsidRDefault="00DE72D9" w:rsidP="0024770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정맥주사용</w:t>
      </w:r>
      <w:r>
        <w:t xml:space="preserve"> </w:t>
      </w:r>
      <w:r>
        <w:rPr>
          <w:rFonts w:hint="eastAsia"/>
        </w:rPr>
        <w:t>제제</w:t>
      </w:r>
      <w:r>
        <w:t xml:space="preserve"> </w:t>
      </w:r>
      <w:r>
        <w:rPr>
          <w:rFonts w:hint="eastAsia"/>
        </w:rPr>
        <w:t>투여</w:t>
      </w:r>
      <w:r>
        <w:t xml:space="preserve"> </w:t>
      </w:r>
      <w:r>
        <w:rPr>
          <w:rFonts w:hint="eastAsia"/>
        </w:rPr>
        <w:t>받은</w:t>
      </w:r>
      <w:r>
        <w:t xml:space="preserve"> </w:t>
      </w:r>
      <w:r>
        <w:rPr>
          <w:rFonts w:hint="eastAsia"/>
        </w:rPr>
        <w:t>또는</w:t>
      </w:r>
      <w:r>
        <w:t xml:space="preserve"> </w:t>
      </w:r>
      <w:r>
        <w:rPr>
          <w:rFonts w:hint="eastAsia"/>
        </w:rPr>
        <w:t>투여</w:t>
      </w:r>
      <w:r>
        <w:t xml:space="preserve"> </w:t>
      </w:r>
      <w:r>
        <w:rPr>
          <w:rFonts w:hint="eastAsia"/>
        </w:rPr>
        <w:t>중인</w:t>
      </w:r>
      <w:r>
        <w:t xml:space="preserve"> </w:t>
      </w:r>
      <w:proofErr w:type="gramStart"/>
      <w:r>
        <w:rPr>
          <w:rFonts w:hint="eastAsia"/>
        </w:rPr>
        <w:t>환자</w:t>
      </w:r>
      <w:r w:rsidR="00247705">
        <w:rPr>
          <w:rFonts w:hint="eastAsia"/>
        </w:rPr>
        <w:t xml:space="preserve"> :</w:t>
      </w:r>
      <w:proofErr w:type="gramEnd"/>
      <w:r w:rsidR="00247705">
        <w:rPr>
          <w:rFonts w:hint="eastAsia"/>
        </w:rPr>
        <w:t xml:space="preserve"> </w:t>
      </w:r>
      <w:proofErr w:type="spellStart"/>
      <w:r>
        <w:t>Zoledronate</w:t>
      </w:r>
      <w:proofErr w:type="spellEnd"/>
      <w:r>
        <w:t xml:space="preserve">, </w:t>
      </w:r>
      <w:proofErr w:type="spellStart"/>
      <w:r>
        <w:t>Pamidronate</w:t>
      </w:r>
      <w:proofErr w:type="spellEnd"/>
      <w:r>
        <w:t xml:space="preserve"> </w:t>
      </w:r>
      <w:r>
        <w:rPr>
          <w:rFonts w:hint="eastAsia"/>
        </w:rPr>
        <w:t>등을</w:t>
      </w:r>
      <w:r>
        <w:t xml:space="preserve"> </w:t>
      </w:r>
      <w:r>
        <w:rPr>
          <w:rFonts w:hint="eastAsia"/>
        </w:rPr>
        <w:t>투여</w:t>
      </w:r>
      <w:r>
        <w:t xml:space="preserve"> </w:t>
      </w:r>
      <w:r>
        <w:rPr>
          <w:rFonts w:hint="eastAsia"/>
        </w:rPr>
        <w:t>받은</w:t>
      </w:r>
      <w:r>
        <w:t xml:space="preserve"> </w:t>
      </w:r>
      <w:r>
        <w:rPr>
          <w:rFonts w:hint="eastAsia"/>
        </w:rPr>
        <w:t>환자의</w:t>
      </w:r>
      <w:r>
        <w:t xml:space="preserve"> </w:t>
      </w:r>
      <w:r>
        <w:rPr>
          <w:rFonts w:hint="eastAsia"/>
        </w:rPr>
        <w:t>치과치료는</w:t>
      </w:r>
      <w:r>
        <w:t xml:space="preserve"> </w:t>
      </w:r>
      <w:r>
        <w:rPr>
          <w:rFonts w:hint="eastAsia"/>
        </w:rPr>
        <w:t>주의해야</w:t>
      </w:r>
      <w:r>
        <w:t xml:space="preserve"> </w:t>
      </w:r>
      <w:r>
        <w:rPr>
          <w:rFonts w:hint="eastAsia"/>
        </w:rPr>
        <w:t>한다</w:t>
      </w:r>
      <w:r>
        <w:t xml:space="preserve">. </w:t>
      </w:r>
      <w:proofErr w:type="spellStart"/>
      <w:r>
        <w:rPr>
          <w:rFonts w:hint="eastAsia"/>
        </w:rPr>
        <w:t>관혈적인</w:t>
      </w:r>
      <w:proofErr w:type="spellEnd"/>
      <w:r>
        <w:t xml:space="preserve"> </w:t>
      </w:r>
      <w:r>
        <w:rPr>
          <w:rFonts w:hint="eastAsia"/>
        </w:rPr>
        <w:t>치과</w:t>
      </w:r>
      <w:r>
        <w:t xml:space="preserve"> </w:t>
      </w:r>
      <w:r>
        <w:rPr>
          <w:rFonts w:hint="eastAsia"/>
        </w:rPr>
        <w:t>치료</w:t>
      </w:r>
      <w:r>
        <w:t xml:space="preserve"> </w:t>
      </w:r>
      <w:r>
        <w:rPr>
          <w:rFonts w:hint="eastAsia"/>
        </w:rPr>
        <w:t>후</w:t>
      </w:r>
      <w:r>
        <w:t xml:space="preserve"> </w:t>
      </w:r>
      <w:proofErr w:type="spellStart"/>
      <w:r>
        <w:rPr>
          <w:rFonts w:hint="eastAsia"/>
        </w:rPr>
        <w:t>악골괴사</w:t>
      </w:r>
      <w:proofErr w:type="spellEnd"/>
      <w:r>
        <w:t xml:space="preserve"> </w:t>
      </w:r>
      <w:r>
        <w:rPr>
          <w:rFonts w:hint="eastAsia"/>
        </w:rPr>
        <w:t>발생</w:t>
      </w:r>
      <w:r>
        <w:t xml:space="preserve"> </w:t>
      </w:r>
      <w:r>
        <w:rPr>
          <w:rFonts w:hint="eastAsia"/>
        </w:rPr>
        <w:t>가능성이</w:t>
      </w:r>
      <w:r>
        <w:t xml:space="preserve"> </w:t>
      </w:r>
      <w:r>
        <w:rPr>
          <w:rFonts w:hint="eastAsia"/>
        </w:rPr>
        <w:t>매우</w:t>
      </w:r>
      <w:r>
        <w:t xml:space="preserve"> </w:t>
      </w:r>
      <w:r>
        <w:rPr>
          <w:rFonts w:hint="eastAsia"/>
        </w:rPr>
        <w:t>높기</w:t>
      </w:r>
      <w:r>
        <w:t xml:space="preserve"> </w:t>
      </w:r>
      <w:r>
        <w:rPr>
          <w:rFonts w:hint="eastAsia"/>
        </w:rPr>
        <w:t>때문에</w:t>
      </w:r>
      <w:r>
        <w:t xml:space="preserve"> </w:t>
      </w:r>
      <w:r>
        <w:rPr>
          <w:rFonts w:hint="eastAsia"/>
        </w:rPr>
        <w:t>반드시</w:t>
      </w:r>
      <w:r>
        <w:t xml:space="preserve"> </w:t>
      </w:r>
      <w:proofErr w:type="spellStart"/>
      <w:r>
        <w:rPr>
          <w:rFonts w:hint="eastAsia"/>
        </w:rPr>
        <w:t>구강악안면외과</w:t>
      </w:r>
      <w:proofErr w:type="spellEnd"/>
      <w:r>
        <w:t xml:space="preserve"> </w:t>
      </w:r>
      <w:r>
        <w:rPr>
          <w:rFonts w:hint="eastAsia"/>
        </w:rPr>
        <w:t>의사에게</w:t>
      </w:r>
      <w:r>
        <w:t xml:space="preserve"> </w:t>
      </w:r>
      <w:r>
        <w:rPr>
          <w:rFonts w:hint="eastAsia"/>
        </w:rPr>
        <w:t>의뢰해야만</w:t>
      </w:r>
      <w:r>
        <w:t xml:space="preserve"> </w:t>
      </w:r>
      <w:r>
        <w:rPr>
          <w:rFonts w:hint="eastAsia"/>
        </w:rPr>
        <w:t>한다</w:t>
      </w:r>
      <w:r>
        <w:t xml:space="preserve">. </w:t>
      </w:r>
      <w:proofErr w:type="spellStart"/>
      <w:r>
        <w:rPr>
          <w:rFonts w:hint="eastAsia"/>
        </w:rPr>
        <w:t>가철성</w:t>
      </w:r>
      <w:proofErr w:type="spellEnd"/>
      <w:r>
        <w:t xml:space="preserve"> </w:t>
      </w:r>
      <w:proofErr w:type="spellStart"/>
      <w:r>
        <w:rPr>
          <w:rFonts w:hint="eastAsia"/>
        </w:rPr>
        <w:t>보철물은</w:t>
      </w:r>
      <w:proofErr w:type="spellEnd"/>
      <w:r>
        <w:t xml:space="preserve"> </w:t>
      </w:r>
      <w:proofErr w:type="spellStart"/>
      <w:r>
        <w:rPr>
          <w:rFonts w:hint="eastAsia"/>
        </w:rPr>
        <w:t>연조직을</w:t>
      </w:r>
      <w:proofErr w:type="spellEnd"/>
      <w:r>
        <w:t xml:space="preserve"> </w:t>
      </w:r>
      <w:r>
        <w:rPr>
          <w:rFonts w:hint="eastAsia"/>
        </w:rPr>
        <w:t>자극하지</w:t>
      </w:r>
      <w:r>
        <w:t xml:space="preserve"> </w:t>
      </w:r>
      <w:r>
        <w:rPr>
          <w:rFonts w:hint="eastAsia"/>
        </w:rPr>
        <w:t>않도록</w:t>
      </w:r>
      <w:r>
        <w:t xml:space="preserve"> </w:t>
      </w:r>
      <w:r>
        <w:rPr>
          <w:rFonts w:hint="eastAsia"/>
        </w:rPr>
        <w:t>잘</w:t>
      </w:r>
      <w:r>
        <w:t xml:space="preserve"> </w:t>
      </w:r>
      <w:r>
        <w:rPr>
          <w:rFonts w:hint="eastAsia"/>
        </w:rPr>
        <w:t>조절되어야</w:t>
      </w:r>
      <w:r>
        <w:t xml:space="preserve"> </w:t>
      </w:r>
      <w:r>
        <w:rPr>
          <w:rFonts w:hint="eastAsia"/>
        </w:rPr>
        <w:t>하며</w:t>
      </w:r>
      <w:r>
        <w:t xml:space="preserve">, </w:t>
      </w:r>
      <w:r>
        <w:rPr>
          <w:rFonts w:hint="eastAsia"/>
        </w:rPr>
        <w:t>감염이</w:t>
      </w:r>
      <w:r>
        <w:t xml:space="preserve"> </w:t>
      </w:r>
      <w:r>
        <w:rPr>
          <w:rFonts w:hint="eastAsia"/>
        </w:rPr>
        <w:t>발생하는</w:t>
      </w:r>
      <w:r>
        <w:t xml:space="preserve"> </w:t>
      </w:r>
      <w:r>
        <w:rPr>
          <w:rFonts w:hint="eastAsia"/>
        </w:rPr>
        <w:t>경우</w:t>
      </w:r>
      <w:r>
        <w:t xml:space="preserve"> </w:t>
      </w:r>
      <w:r>
        <w:rPr>
          <w:rFonts w:hint="eastAsia"/>
        </w:rPr>
        <w:t>적극적으로</w:t>
      </w:r>
      <w:r>
        <w:t xml:space="preserve"> </w:t>
      </w:r>
      <w:r>
        <w:rPr>
          <w:rFonts w:hint="eastAsia"/>
        </w:rPr>
        <w:t>치료하되</w:t>
      </w:r>
      <w:r>
        <w:t xml:space="preserve"> </w:t>
      </w:r>
      <w:proofErr w:type="spellStart"/>
      <w:r>
        <w:rPr>
          <w:rFonts w:hint="eastAsia"/>
        </w:rPr>
        <w:t>비외과적인</w:t>
      </w:r>
      <w:proofErr w:type="spellEnd"/>
      <w:r>
        <w:t xml:space="preserve"> </w:t>
      </w:r>
      <w:r>
        <w:rPr>
          <w:rFonts w:hint="eastAsia"/>
        </w:rPr>
        <w:t>치료를</w:t>
      </w:r>
      <w:r>
        <w:t xml:space="preserve"> </w:t>
      </w:r>
      <w:r>
        <w:rPr>
          <w:rFonts w:hint="eastAsia"/>
        </w:rPr>
        <w:t>위주로</w:t>
      </w:r>
      <w:r>
        <w:t xml:space="preserve"> </w:t>
      </w:r>
      <w:r>
        <w:rPr>
          <w:rFonts w:hint="eastAsia"/>
        </w:rPr>
        <w:t>즉</w:t>
      </w:r>
      <w:r>
        <w:t xml:space="preserve">, </w:t>
      </w:r>
      <w:r>
        <w:rPr>
          <w:rFonts w:hint="eastAsia"/>
        </w:rPr>
        <w:t>항생제</w:t>
      </w:r>
      <w:r>
        <w:t xml:space="preserve"> </w:t>
      </w:r>
      <w:r>
        <w:rPr>
          <w:rFonts w:hint="eastAsia"/>
        </w:rPr>
        <w:t>요법</w:t>
      </w:r>
      <w:r>
        <w:t xml:space="preserve">, </w:t>
      </w:r>
      <w:proofErr w:type="spellStart"/>
      <w:r>
        <w:rPr>
          <w:rFonts w:hint="eastAsia"/>
        </w:rPr>
        <w:t>구강양치액</w:t>
      </w:r>
      <w:proofErr w:type="spellEnd"/>
      <w:r>
        <w:t xml:space="preserve"> </w:t>
      </w:r>
      <w:r>
        <w:rPr>
          <w:rFonts w:hint="eastAsia"/>
        </w:rPr>
        <w:t>사용</w:t>
      </w:r>
      <w:r>
        <w:t xml:space="preserve"> </w:t>
      </w:r>
      <w:r>
        <w:rPr>
          <w:rFonts w:hint="eastAsia"/>
        </w:rPr>
        <w:t>등</w:t>
      </w:r>
      <w:r>
        <w:t xml:space="preserve"> </w:t>
      </w:r>
      <w:r>
        <w:rPr>
          <w:rFonts w:hint="eastAsia"/>
        </w:rPr>
        <w:t>대중적인</w:t>
      </w:r>
      <w:r>
        <w:t xml:space="preserve"> </w:t>
      </w:r>
      <w:r>
        <w:rPr>
          <w:rFonts w:hint="eastAsia"/>
        </w:rPr>
        <w:t>요법을</w:t>
      </w:r>
      <w:r>
        <w:t xml:space="preserve"> </w:t>
      </w:r>
      <w:r>
        <w:rPr>
          <w:rFonts w:hint="eastAsia"/>
        </w:rPr>
        <w:t>주로</w:t>
      </w:r>
      <w:r>
        <w:t xml:space="preserve"> </w:t>
      </w:r>
      <w:r>
        <w:rPr>
          <w:rFonts w:hint="eastAsia"/>
        </w:rPr>
        <w:t>시행한다</w:t>
      </w:r>
      <w:r>
        <w:t xml:space="preserve">. </w:t>
      </w:r>
      <w:r>
        <w:rPr>
          <w:rFonts w:hint="eastAsia"/>
        </w:rPr>
        <w:t>필요에</w:t>
      </w:r>
      <w:r>
        <w:t xml:space="preserve"> </w:t>
      </w:r>
      <w:r>
        <w:rPr>
          <w:rFonts w:hint="eastAsia"/>
        </w:rPr>
        <w:t>따라</w:t>
      </w:r>
      <w:r>
        <w:t xml:space="preserve"> </w:t>
      </w:r>
      <w:proofErr w:type="spellStart"/>
      <w:r>
        <w:rPr>
          <w:rFonts w:hint="eastAsia"/>
        </w:rPr>
        <w:t>악골</w:t>
      </w:r>
      <w:proofErr w:type="spellEnd"/>
      <w:r>
        <w:t xml:space="preserve"> </w:t>
      </w:r>
      <w:r>
        <w:rPr>
          <w:rFonts w:hint="eastAsia"/>
        </w:rPr>
        <w:t>절제</w:t>
      </w:r>
      <w:r>
        <w:t xml:space="preserve"> </w:t>
      </w:r>
      <w:r>
        <w:rPr>
          <w:rFonts w:hint="eastAsia"/>
        </w:rPr>
        <w:t>후</w:t>
      </w:r>
      <w:r>
        <w:t xml:space="preserve"> </w:t>
      </w:r>
      <w:proofErr w:type="spellStart"/>
      <w:r>
        <w:rPr>
          <w:rFonts w:hint="eastAsia"/>
        </w:rPr>
        <w:t>재건술이</w:t>
      </w:r>
      <w:proofErr w:type="spellEnd"/>
      <w:r>
        <w:t xml:space="preserve"> </w:t>
      </w:r>
      <w:r>
        <w:rPr>
          <w:rFonts w:hint="eastAsia"/>
        </w:rPr>
        <w:t>필요할</w:t>
      </w:r>
      <w:r>
        <w:t xml:space="preserve"> </w:t>
      </w:r>
      <w:r>
        <w:rPr>
          <w:rFonts w:hint="eastAsia"/>
        </w:rPr>
        <w:t>수도</w:t>
      </w:r>
      <w:r>
        <w:t xml:space="preserve"> </w:t>
      </w:r>
      <w:r>
        <w:rPr>
          <w:rFonts w:hint="eastAsia"/>
        </w:rPr>
        <w:t>있다</w:t>
      </w:r>
      <w:r w:rsidR="00247705">
        <w:t>.</w:t>
      </w:r>
    </w:p>
    <w:p w:rsidR="00247705" w:rsidRDefault="00247705" w:rsidP="00247705">
      <w:pPr>
        <w:rPr>
          <w:rFonts w:ascii="바탕" w:eastAsia="바탕" w:hAnsi="바탕" w:cs="바탕"/>
        </w:rPr>
      </w:pPr>
    </w:p>
    <w:p w:rsidR="00247705" w:rsidRDefault="00247705" w:rsidP="00247705">
      <w:pPr>
        <w:ind w:firstLineChars="100" w:firstLine="200"/>
        <w:rPr>
          <w:rFonts w:asciiTheme="minorHAnsi" w:eastAsiaTheme="minorHAnsi" w:hAnsiTheme="minorHAnsi"/>
        </w:rPr>
      </w:pPr>
      <w:proofErr w:type="spellStart"/>
      <w:r w:rsidRPr="00247705">
        <w:rPr>
          <w:rFonts w:asciiTheme="minorHAnsi" w:eastAsiaTheme="minorHAnsi" w:hAnsiTheme="minorHAnsi" w:cs="바탕" w:hint="eastAsia"/>
        </w:rPr>
        <w:lastRenderedPageBreak/>
        <w:t>비스포스포네이트</w:t>
      </w:r>
      <w:proofErr w:type="spellEnd"/>
      <w:r w:rsidRPr="00247705">
        <w:rPr>
          <w:rFonts w:asciiTheme="minorHAnsi" w:eastAsiaTheme="minorHAnsi" w:hAnsiTheme="minorHAnsi" w:cs="바탕" w:hint="eastAsia"/>
        </w:rPr>
        <w:t xml:space="preserve"> 치료를 받고 있는 환자들에서 </w:t>
      </w:r>
      <w:proofErr w:type="spellStart"/>
      <w:r w:rsidRPr="00247705">
        <w:rPr>
          <w:rFonts w:asciiTheme="minorHAnsi" w:eastAsiaTheme="minorHAnsi" w:hAnsiTheme="minorHAnsi" w:cs="바탕" w:hint="eastAsia"/>
        </w:rPr>
        <w:t>임플란트</w:t>
      </w:r>
      <w:proofErr w:type="spellEnd"/>
      <w:r w:rsidRPr="00247705">
        <w:rPr>
          <w:rFonts w:asciiTheme="minorHAnsi" w:eastAsiaTheme="minorHAnsi" w:hAnsiTheme="minorHAnsi" w:cs="바탕" w:hint="eastAsia"/>
        </w:rPr>
        <w:t xml:space="preserve"> 치료를 계획할 것인가는 결정하는 것은 어려운 일이다. </w:t>
      </w:r>
      <w:proofErr w:type="spellStart"/>
      <w:r w:rsidRPr="00247705">
        <w:rPr>
          <w:rFonts w:asciiTheme="minorHAnsi" w:eastAsiaTheme="minorHAnsi" w:hAnsiTheme="minorHAnsi" w:cs="바탕" w:hint="eastAsia"/>
        </w:rPr>
        <w:t>악골괴사의</w:t>
      </w:r>
      <w:proofErr w:type="spellEnd"/>
      <w:r w:rsidRPr="00247705">
        <w:rPr>
          <w:rFonts w:asciiTheme="minorHAnsi" w:eastAsiaTheme="minorHAnsi" w:hAnsiTheme="minorHAnsi" w:cs="바탕" w:hint="eastAsia"/>
        </w:rPr>
        <w:t xml:space="preserve"> 위험을 예측할 수 있는 </w:t>
      </w:r>
      <w:proofErr w:type="spellStart"/>
      <w:r w:rsidRPr="00247705">
        <w:rPr>
          <w:rFonts w:asciiTheme="minorHAnsi" w:eastAsiaTheme="minorHAnsi" w:hAnsiTheme="minorHAnsi" w:cs="바탕" w:hint="eastAsia"/>
        </w:rPr>
        <w:t>진단툴이</w:t>
      </w:r>
      <w:proofErr w:type="spellEnd"/>
      <w:r w:rsidRPr="00247705">
        <w:rPr>
          <w:rFonts w:asciiTheme="minorHAnsi" w:eastAsiaTheme="minorHAnsi" w:hAnsiTheme="minorHAnsi" w:cs="바탕" w:hint="eastAsia"/>
        </w:rPr>
        <w:t xml:space="preserve"> 있다면 </w:t>
      </w:r>
      <w:proofErr w:type="spellStart"/>
      <w:r w:rsidRPr="00247705">
        <w:rPr>
          <w:rFonts w:asciiTheme="minorHAnsi" w:eastAsiaTheme="minorHAnsi" w:hAnsiTheme="minorHAnsi" w:cs="바탕" w:hint="eastAsia"/>
        </w:rPr>
        <w:t>비스포스포네이트</w:t>
      </w:r>
      <w:proofErr w:type="spellEnd"/>
      <w:r w:rsidRPr="00247705">
        <w:rPr>
          <w:rFonts w:asciiTheme="minorHAnsi" w:eastAsiaTheme="minorHAnsi" w:hAnsiTheme="minorHAnsi" w:cs="바탕" w:hint="eastAsia"/>
        </w:rPr>
        <w:t xml:space="preserve"> </w:t>
      </w:r>
      <w:proofErr w:type="spellStart"/>
      <w:r w:rsidRPr="00247705">
        <w:rPr>
          <w:rFonts w:asciiTheme="minorHAnsi" w:eastAsiaTheme="minorHAnsi" w:hAnsiTheme="minorHAnsi" w:cs="바탕" w:hint="eastAsia"/>
        </w:rPr>
        <w:t>악골괴사증의</w:t>
      </w:r>
      <w:proofErr w:type="spellEnd"/>
      <w:r w:rsidRPr="00247705">
        <w:rPr>
          <w:rFonts w:asciiTheme="minorHAnsi" w:eastAsiaTheme="minorHAnsi" w:hAnsiTheme="minorHAnsi" w:cs="바탕" w:hint="eastAsia"/>
        </w:rPr>
        <w:t xml:space="preserve"> 진단과 치료가 훨씬 용이해질 것이다</w:t>
      </w:r>
      <w:r>
        <w:rPr>
          <w:rFonts w:asciiTheme="minorHAnsi" w:eastAsiaTheme="minorHAnsi" w:hAnsiTheme="minorHAnsi" w:cs="바탕" w:hint="eastAsia"/>
        </w:rPr>
        <w:t xml:space="preserve">. </w:t>
      </w:r>
      <w:proofErr w:type="spellStart"/>
      <w:r w:rsidRPr="00247705">
        <w:rPr>
          <w:rFonts w:asciiTheme="minorHAnsi" w:eastAsiaTheme="minorHAnsi" w:hAnsiTheme="minorHAnsi" w:hint="eastAsia"/>
        </w:rPr>
        <w:t>골대사와</w:t>
      </w:r>
      <w:proofErr w:type="spellEnd"/>
      <w:r w:rsidRPr="00247705">
        <w:rPr>
          <w:rFonts w:asciiTheme="minorHAnsi" w:eastAsiaTheme="minorHAnsi" w:hAnsiTheme="minorHAnsi" w:hint="eastAsia"/>
        </w:rPr>
        <w:t xml:space="preserve"> 관련된 많은 생화학적 표지인자가 있다. 이들 표지인자는 크게 </w:t>
      </w:r>
      <w:proofErr w:type="spellStart"/>
      <w:r w:rsidRPr="00247705">
        <w:rPr>
          <w:rFonts w:asciiTheme="minorHAnsi" w:eastAsiaTheme="minorHAnsi" w:hAnsiTheme="minorHAnsi" w:hint="eastAsia"/>
        </w:rPr>
        <w:t>골형성과</w:t>
      </w:r>
      <w:proofErr w:type="spellEnd"/>
      <w:r w:rsidRPr="00247705">
        <w:rPr>
          <w:rFonts w:asciiTheme="minorHAnsi" w:eastAsiaTheme="minorHAnsi" w:hAnsiTheme="minorHAnsi" w:hint="eastAsia"/>
        </w:rPr>
        <w:t xml:space="preserve"> 관련된 인자(</w:t>
      </w:r>
      <w:proofErr w:type="spellStart"/>
      <w:r w:rsidRPr="00247705">
        <w:rPr>
          <w:rFonts w:asciiTheme="minorHAnsi" w:eastAsiaTheme="minorHAnsi" w:hAnsiTheme="minorHAnsi"/>
        </w:rPr>
        <w:t>Osteocalcin</w:t>
      </w:r>
      <w:proofErr w:type="spellEnd"/>
      <w:r w:rsidRPr="00247705">
        <w:rPr>
          <w:rFonts w:asciiTheme="minorHAnsi" w:eastAsiaTheme="minorHAnsi" w:hAnsiTheme="minorHAnsi"/>
        </w:rPr>
        <w:t xml:space="preserve">, Bone alkaline phosphatase, </w:t>
      </w:r>
      <w:proofErr w:type="spellStart"/>
      <w:r w:rsidRPr="00247705">
        <w:rPr>
          <w:rFonts w:asciiTheme="minorHAnsi" w:eastAsiaTheme="minorHAnsi" w:hAnsiTheme="minorHAnsi"/>
        </w:rPr>
        <w:t>Procollagen</w:t>
      </w:r>
      <w:proofErr w:type="spellEnd"/>
      <w:r w:rsidRPr="00247705">
        <w:rPr>
          <w:rFonts w:asciiTheme="minorHAnsi" w:eastAsiaTheme="minorHAnsi" w:hAnsiTheme="minorHAnsi"/>
        </w:rPr>
        <w:t xml:space="preserve"> I extension peptide)</w:t>
      </w:r>
      <w:r w:rsidRPr="00247705">
        <w:rPr>
          <w:rFonts w:asciiTheme="minorHAnsi" w:eastAsiaTheme="minorHAnsi" w:hAnsiTheme="minorHAnsi" w:hint="eastAsia"/>
        </w:rPr>
        <w:t xml:space="preserve">와 </w:t>
      </w:r>
      <w:proofErr w:type="spellStart"/>
      <w:r w:rsidRPr="00247705">
        <w:rPr>
          <w:rFonts w:asciiTheme="minorHAnsi" w:eastAsiaTheme="minorHAnsi" w:hAnsiTheme="minorHAnsi" w:hint="eastAsia"/>
        </w:rPr>
        <w:t>골흡수와</w:t>
      </w:r>
      <w:proofErr w:type="spellEnd"/>
      <w:r w:rsidRPr="00247705">
        <w:rPr>
          <w:rFonts w:asciiTheme="minorHAnsi" w:eastAsiaTheme="minorHAnsi" w:hAnsiTheme="minorHAnsi" w:hint="eastAsia"/>
        </w:rPr>
        <w:t xml:space="preserve"> 관련된 인자(</w:t>
      </w:r>
      <w:proofErr w:type="spellStart"/>
      <w:r w:rsidRPr="00247705">
        <w:rPr>
          <w:rFonts w:asciiTheme="minorHAnsi" w:eastAsiaTheme="minorHAnsi" w:hAnsiTheme="minorHAnsi"/>
        </w:rPr>
        <w:t>Pyridium</w:t>
      </w:r>
      <w:proofErr w:type="spellEnd"/>
      <w:r w:rsidRPr="00247705">
        <w:rPr>
          <w:rFonts w:asciiTheme="minorHAnsi" w:eastAsiaTheme="minorHAnsi" w:hAnsiTheme="minorHAnsi"/>
        </w:rPr>
        <w:t xml:space="preserve"> crosslinks, </w:t>
      </w:r>
      <w:proofErr w:type="spellStart"/>
      <w:r w:rsidRPr="00247705">
        <w:rPr>
          <w:rFonts w:asciiTheme="minorHAnsi" w:eastAsiaTheme="minorHAnsi" w:hAnsiTheme="minorHAnsi"/>
        </w:rPr>
        <w:t>Deoxypyridinolin</w:t>
      </w:r>
      <w:proofErr w:type="spellEnd"/>
      <w:r w:rsidRPr="00247705">
        <w:rPr>
          <w:rFonts w:asciiTheme="minorHAnsi" w:eastAsiaTheme="minorHAnsi" w:hAnsiTheme="minorHAnsi"/>
        </w:rPr>
        <w:t>, N-</w:t>
      </w:r>
      <w:proofErr w:type="spellStart"/>
      <w:r w:rsidRPr="00247705">
        <w:rPr>
          <w:rFonts w:asciiTheme="minorHAnsi" w:eastAsiaTheme="minorHAnsi" w:hAnsiTheme="minorHAnsi"/>
        </w:rPr>
        <w:t>telopeptide</w:t>
      </w:r>
      <w:proofErr w:type="spellEnd"/>
      <w:r w:rsidRPr="00247705">
        <w:rPr>
          <w:rFonts w:asciiTheme="minorHAnsi" w:eastAsiaTheme="minorHAnsi" w:hAnsiTheme="minorHAnsi"/>
        </w:rPr>
        <w:t>(</w:t>
      </w:r>
      <w:proofErr w:type="spellStart"/>
      <w:r w:rsidRPr="00247705">
        <w:rPr>
          <w:rFonts w:asciiTheme="minorHAnsi" w:eastAsiaTheme="minorHAnsi" w:hAnsiTheme="minorHAnsi"/>
        </w:rPr>
        <w:t>NTx</w:t>
      </w:r>
      <w:proofErr w:type="spellEnd"/>
      <w:r w:rsidRPr="00247705">
        <w:rPr>
          <w:rFonts w:asciiTheme="minorHAnsi" w:eastAsiaTheme="minorHAnsi" w:hAnsiTheme="minorHAnsi"/>
        </w:rPr>
        <w:t>), C-</w:t>
      </w:r>
      <w:proofErr w:type="spellStart"/>
      <w:r w:rsidRPr="00247705">
        <w:rPr>
          <w:rFonts w:asciiTheme="minorHAnsi" w:eastAsiaTheme="minorHAnsi" w:hAnsiTheme="minorHAnsi"/>
        </w:rPr>
        <w:t>telopeptide</w:t>
      </w:r>
      <w:proofErr w:type="spellEnd"/>
      <w:r w:rsidRPr="00247705">
        <w:rPr>
          <w:rFonts w:asciiTheme="minorHAnsi" w:eastAsiaTheme="minorHAnsi" w:hAnsiTheme="minorHAnsi"/>
        </w:rPr>
        <w:t>(</w:t>
      </w:r>
      <w:proofErr w:type="spellStart"/>
      <w:r w:rsidRPr="00247705">
        <w:rPr>
          <w:rFonts w:asciiTheme="minorHAnsi" w:eastAsiaTheme="minorHAnsi" w:hAnsiTheme="minorHAnsi"/>
        </w:rPr>
        <w:t>CTx</w:t>
      </w:r>
      <w:proofErr w:type="spellEnd"/>
      <w:r w:rsidRPr="00247705">
        <w:rPr>
          <w:rFonts w:asciiTheme="minorHAnsi" w:eastAsiaTheme="minorHAnsi" w:hAnsiTheme="minorHAnsi"/>
        </w:rPr>
        <w:t xml:space="preserve">)) </w:t>
      </w:r>
      <w:proofErr w:type="spellStart"/>
      <w:r w:rsidRPr="00247705">
        <w:rPr>
          <w:rFonts w:asciiTheme="minorHAnsi" w:eastAsiaTheme="minorHAnsi" w:hAnsiTheme="minorHAnsi" w:hint="eastAsia"/>
        </w:rPr>
        <w:t>로</w:t>
      </w:r>
      <w:proofErr w:type="spellEnd"/>
      <w:r w:rsidRPr="00247705">
        <w:rPr>
          <w:rFonts w:asciiTheme="minorHAnsi" w:eastAsiaTheme="minorHAnsi" w:hAnsiTheme="minorHAnsi" w:hint="eastAsia"/>
        </w:rPr>
        <w:t xml:space="preserve"> 나누어 뼈의 회전율(</w:t>
      </w:r>
      <w:r w:rsidRPr="00247705">
        <w:rPr>
          <w:rFonts w:asciiTheme="minorHAnsi" w:eastAsiaTheme="minorHAnsi" w:hAnsiTheme="minorHAnsi"/>
        </w:rPr>
        <w:t>turn over)</w:t>
      </w:r>
      <w:r w:rsidRPr="00247705">
        <w:rPr>
          <w:rFonts w:asciiTheme="minorHAnsi" w:eastAsiaTheme="minorHAnsi" w:hAnsiTheme="minorHAnsi" w:hint="eastAsia"/>
        </w:rPr>
        <w:t xml:space="preserve">과의 관련을 생각해 볼 수 있다. 이들 표지인자를 이용하여 </w:t>
      </w:r>
      <w:r w:rsidRPr="00247705">
        <w:rPr>
          <w:rFonts w:asciiTheme="minorHAnsi" w:eastAsiaTheme="minorHAnsi" w:hAnsiTheme="minorHAnsi"/>
        </w:rPr>
        <w:t>BRONJ</w:t>
      </w:r>
      <w:r w:rsidRPr="00247705">
        <w:rPr>
          <w:rFonts w:asciiTheme="minorHAnsi" w:eastAsiaTheme="minorHAnsi" w:hAnsiTheme="minorHAnsi" w:hint="eastAsia"/>
        </w:rPr>
        <w:t xml:space="preserve">발병의 예측, 진단, 경과관찰, 치료 효과의 관찰 등과 관련하여 유용하게 사용할 수 있을 것이다. </w:t>
      </w:r>
      <w:r w:rsidRPr="00247705">
        <w:rPr>
          <w:rFonts w:asciiTheme="minorHAnsi" w:eastAsiaTheme="minorHAnsi" w:hAnsiTheme="minorHAnsi"/>
        </w:rPr>
        <w:t>Marx</w:t>
      </w:r>
      <w:r w:rsidRPr="00247705">
        <w:rPr>
          <w:rFonts w:asciiTheme="minorHAnsi" w:eastAsiaTheme="minorHAnsi" w:hAnsiTheme="minorHAnsi"/>
        </w:rPr>
        <w:fldChar w:fldCharType="begin"/>
      </w:r>
      <w:r w:rsidRPr="00247705">
        <w:rPr>
          <w:rFonts w:asciiTheme="minorHAnsi" w:eastAsiaTheme="minorHAnsi" w:hAnsiTheme="minorHAnsi"/>
        </w:rPr>
        <w:instrText xml:space="preserve"> ADDIN PAPERS2_CITATIONS &lt;citation&gt;&lt;uuid&gt;79D92BB5-B22E-476D-BDAF-2CC61B6AF9A5&lt;/uuid&gt;&lt;priority&gt;7&lt;/priority&gt;&lt;publications&gt;&lt;publication&gt;&lt;accepted_date&gt;99200708151200000000222000&lt;/accepted_date&gt;&lt;doi&gt;10.1016/j.joms.2007.08.003&lt;/doi&gt;&lt;volume&gt;65&lt;/volume&gt;&lt;institution&gt;Division of Oral and Maxillofacial Surgery, University of Miami Miller School of Medicine, Miami, FL, USA.&lt;/institution&gt;&lt;location&gt;200,4,25.7889689,-80.2264393&lt;/location&gt;&lt;title&gt;Oral bisphosphonate-induced osteonecrosis: risk factors, prediction of risk using serum CTX testing, prevention, and treatment&lt;/title&gt;&lt;type&gt;400&lt;/type&gt;&lt;startpage&gt;2397&lt;/startpage&gt;&lt;endpage&gt;2410&lt;/endpage&gt;&lt;publication_date&gt;99200712011200000000222000&lt;/publication_date&gt;&lt;revision_date&gt;99200706011200000000222000&lt;/revision_date&gt;&lt;subtype&gt;400&lt;/subtype&gt;&lt;submission_date&gt;99200702121200000000222000&lt;/submission_date&gt;&lt;uuid&gt;A5102275-227D-4892-B5D4-54507D7949AC&lt;/uuid&gt;&lt;number&gt;12&lt;/number&gt;&lt;bundle&gt;&lt;publication&gt;&lt;type&gt;-100&lt;/type&gt;&lt;title&gt;Journal of oral and maxillofacial surgery : official journal of the American Association of Oral and Maxillofacial Surgeons&lt;/title&gt;&lt;uuid&gt;2186BBD8-503B-4295-925C-D150BCF79D56&lt;/uuid&gt;&lt;livfeID&gt;2182&lt;/livfeID&gt;&lt;publisher&gt;American Association of Oral and Maxillofacial Surgeons&lt;/publisher&gt;&lt;subtype&gt;-100&lt;/subtype&gt;&lt;/publication&gt;&lt;/bundle&gt;&lt;authors&gt;&lt;author&gt;&lt;firstName&gt;Robert&lt;/firstName&gt;&lt;middleNames&gt;E&lt;/middleNames&gt;&lt;lastName&gt;Marx&lt;/lastName&gt;&lt;/author&gt;&lt;author&gt;&lt;firstName&gt;Joseph&lt;/firstName&gt;&lt;middleNames&gt;E&lt;/middleNames&gt;&lt;lastName&gt;Cillo&lt;/lastName&gt;&lt;/author&gt;&lt;author&gt;&lt;firstName&gt;Juan&lt;/firstName&gt;&lt;middleNames&gt;J&lt;/middleNames&gt;&lt;lastName&gt;Ulloa&lt;/lastName&gt;&lt;/author&gt;&lt;/authors&gt;&lt;/publication&gt;&lt;/publications&gt;&lt;/citation&gt;</w:instrText>
      </w:r>
      <w:r w:rsidRPr="00247705">
        <w:rPr>
          <w:rFonts w:asciiTheme="minorHAnsi" w:eastAsiaTheme="minorHAnsi" w:hAnsiTheme="minorHAnsi"/>
        </w:rPr>
        <w:fldChar w:fldCharType="separate"/>
      </w:r>
      <w:r w:rsidRPr="00247705">
        <w:rPr>
          <w:rFonts w:asciiTheme="minorHAnsi" w:eastAsiaTheme="minorHAnsi" w:hAnsiTheme="minorHAnsi" w:cs="한컴바탕"/>
          <w:vertAlign w:val="superscript"/>
        </w:rPr>
        <w:t>8</w:t>
      </w:r>
      <w:r w:rsidRPr="00247705">
        <w:rPr>
          <w:rFonts w:asciiTheme="minorHAnsi" w:eastAsiaTheme="minorHAnsi" w:hAnsiTheme="minorHAnsi"/>
        </w:rPr>
        <w:fldChar w:fldCharType="end"/>
      </w:r>
      <w:r w:rsidRPr="00247705">
        <w:rPr>
          <w:rFonts w:asciiTheme="minorHAnsi" w:eastAsiaTheme="minorHAnsi" w:hAnsiTheme="minorHAnsi"/>
          <w:vertAlign w:val="superscript"/>
        </w:rPr>
        <w:t>)</w:t>
      </w:r>
      <w:r w:rsidRPr="00247705">
        <w:rPr>
          <w:rFonts w:asciiTheme="minorHAnsi" w:eastAsiaTheme="minorHAnsi" w:hAnsiTheme="minorHAnsi"/>
        </w:rPr>
        <w:t xml:space="preserve"> </w:t>
      </w:r>
      <w:r w:rsidRPr="00247705">
        <w:rPr>
          <w:rFonts w:asciiTheme="minorHAnsi" w:eastAsiaTheme="minorHAnsi" w:hAnsiTheme="minorHAnsi" w:hint="eastAsia"/>
        </w:rPr>
        <w:t xml:space="preserve">는 특히 </w:t>
      </w:r>
      <w:proofErr w:type="spellStart"/>
      <w:r w:rsidRPr="00247705">
        <w:rPr>
          <w:rFonts w:asciiTheme="minorHAnsi" w:eastAsiaTheme="minorHAnsi" w:hAnsiTheme="minorHAnsi" w:hint="eastAsia"/>
        </w:rPr>
        <w:t>골흡수와</w:t>
      </w:r>
      <w:proofErr w:type="spellEnd"/>
      <w:r w:rsidRPr="00247705">
        <w:rPr>
          <w:rFonts w:asciiTheme="minorHAnsi" w:eastAsiaTheme="minorHAnsi" w:hAnsiTheme="minorHAnsi" w:hint="eastAsia"/>
        </w:rPr>
        <w:t xml:space="preserve"> 관련한 표지인자인</w:t>
      </w:r>
      <w:r w:rsidRPr="00247705">
        <w:rPr>
          <w:rFonts w:asciiTheme="minorHAnsi" w:eastAsiaTheme="minorHAnsi" w:hAnsiTheme="minorHAnsi"/>
        </w:rPr>
        <w:t>C-</w:t>
      </w:r>
      <w:proofErr w:type="spellStart"/>
      <w:r w:rsidRPr="00247705">
        <w:rPr>
          <w:rFonts w:asciiTheme="minorHAnsi" w:eastAsiaTheme="minorHAnsi" w:hAnsiTheme="minorHAnsi"/>
        </w:rPr>
        <w:t>telopeptide</w:t>
      </w:r>
      <w:proofErr w:type="spellEnd"/>
      <w:r w:rsidRPr="00247705">
        <w:rPr>
          <w:rFonts w:asciiTheme="minorHAnsi" w:eastAsiaTheme="minorHAnsi" w:hAnsiTheme="minorHAnsi"/>
        </w:rPr>
        <w:t>(</w:t>
      </w:r>
      <w:proofErr w:type="spellStart"/>
      <w:r w:rsidRPr="00247705">
        <w:rPr>
          <w:rFonts w:asciiTheme="minorHAnsi" w:eastAsiaTheme="minorHAnsi" w:hAnsiTheme="minorHAnsi"/>
        </w:rPr>
        <w:t>CTx</w:t>
      </w:r>
      <w:proofErr w:type="spellEnd"/>
      <w:r w:rsidRPr="00247705">
        <w:rPr>
          <w:rFonts w:asciiTheme="minorHAnsi" w:eastAsiaTheme="minorHAnsi" w:hAnsiTheme="minorHAnsi"/>
        </w:rPr>
        <w:t>)</w:t>
      </w:r>
      <w:r w:rsidRPr="00247705">
        <w:rPr>
          <w:rFonts w:asciiTheme="minorHAnsi" w:eastAsiaTheme="minorHAnsi" w:hAnsiTheme="minorHAnsi" w:hint="eastAsia"/>
        </w:rPr>
        <w:t>의 관련성을 강조하며, 150</w:t>
      </w:r>
      <w:r w:rsidRPr="00247705">
        <w:rPr>
          <w:rFonts w:asciiTheme="minorHAnsi" w:eastAsiaTheme="minorHAnsi" w:hAnsiTheme="minorHAnsi"/>
        </w:rPr>
        <w:t>pg/ml</w:t>
      </w:r>
      <w:r w:rsidRPr="00247705">
        <w:rPr>
          <w:rFonts w:asciiTheme="minorHAnsi" w:eastAsiaTheme="minorHAnsi" w:hAnsiTheme="minorHAnsi" w:hint="eastAsia"/>
        </w:rPr>
        <w:t xml:space="preserve">이상이면 </w:t>
      </w:r>
      <w:proofErr w:type="spellStart"/>
      <w:r w:rsidRPr="00247705">
        <w:rPr>
          <w:rFonts w:asciiTheme="minorHAnsi" w:eastAsiaTheme="minorHAnsi" w:hAnsiTheme="minorHAnsi" w:hint="eastAsia"/>
        </w:rPr>
        <w:t>골파괴세포의</w:t>
      </w:r>
      <w:proofErr w:type="spellEnd"/>
      <w:r w:rsidRPr="00247705">
        <w:rPr>
          <w:rFonts w:asciiTheme="minorHAnsi" w:eastAsiaTheme="minorHAnsi" w:hAnsiTheme="minorHAnsi" w:hint="eastAsia"/>
        </w:rPr>
        <w:t xml:space="preserve"> 기능이 회복되어 </w:t>
      </w:r>
      <w:r w:rsidRPr="00247705">
        <w:rPr>
          <w:rFonts w:asciiTheme="minorHAnsi" w:eastAsiaTheme="minorHAnsi" w:hAnsiTheme="minorHAnsi"/>
        </w:rPr>
        <w:t>BRONJ</w:t>
      </w:r>
      <w:r w:rsidRPr="00247705">
        <w:rPr>
          <w:rFonts w:asciiTheme="minorHAnsi" w:eastAsiaTheme="minorHAnsi" w:hAnsiTheme="minorHAnsi" w:hint="eastAsia"/>
        </w:rPr>
        <w:t>를 일으킬 가능성이 떨어진다고 하였다.</w:t>
      </w:r>
      <w:r>
        <w:rPr>
          <w:rFonts w:asciiTheme="minorHAnsi" w:eastAsiaTheme="minorHAnsi" w:hAnsiTheme="minorHAnsi" w:hint="eastAsia"/>
        </w:rPr>
        <w:t xml:space="preserve"> 하지만, </w:t>
      </w:r>
      <w:proofErr w:type="spellStart"/>
      <w:r w:rsidR="00AB4E32">
        <w:rPr>
          <w:rFonts w:asciiTheme="minorHAnsi" w:eastAsiaTheme="minorHAnsi" w:hAnsiTheme="minorHAnsi" w:hint="eastAsia"/>
        </w:rPr>
        <w:t>골괴사를</w:t>
      </w:r>
      <w:proofErr w:type="spellEnd"/>
      <w:r w:rsidR="00AB4E32">
        <w:rPr>
          <w:rFonts w:asciiTheme="minorHAnsi" w:eastAsiaTheme="minorHAnsi" w:hAnsiTheme="minorHAnsi" w:hint="eastAsia"/>
        </w:rPr>
        <w:t xml:space="preserve"> 예측할 수 있는 임상 표지인자에 대한 추가적인 연구가 필요하다.</w:t>
      </w:r>
    </w:p>
    <w:p w:rsidR="00247705" w:rsidRPr="00AB4E32" w:rsidRDefault="00247705" w:rsidP="00DE72D9">
      <w:pPr>
        <w:rPr>
          <w:rFonts w:asciiTheme="minorHAnsi" w:eastAsiaTheme="minorHAnsi" w:hAnsiTheme="minorHAnsi"/>
        </w:rPr>
      </w:pPr>
    </w:p>
    <w:p w:rsidR="00247705" w:rsidRPr="00AB4E32" w:rsidRDefault="00247705" w:rsidP="00247705">
      <w:pPr>
        <w:spacing w:line="360" w:lineRule="auto"/>
        <w:rPr>
          <w:rFonts w:asciiTheme="minorHAnsi" w:eastAsiaTheme="minorHAnsi" w:hAnsiTheme="minorHAnsi" w:cs="바탕"/>
        </w:rPr>
      </w:pPr>
      <w:r w:rsidRPr="00AB4E32">
        <w:rPr>
          <w:rFonts w:asciiTheme="minorHAnsi" w:eastAsiaTheme="minorHAnsi" w:hAnsiTheme="minorHAnsi" w:cs="바탕" w:hint="eastAsia"/>
        </w:rPr>
        <w:t>병기에 따른 처치법</w:t>
      </w:r>
      <w:r w:rsidR="00AB4E32">
        <w:rPr>
          <w:rFonts w:asciiTheme="minorHAnsi" w:eastAsiaTheme="minorHAnsi" w:hAnsiTheme="minorHAnsi" w:cs="바탕" w:hint="eastAsia"/>
        </w:rPr>
        <w:t xml:space="preserve">은 다음과 같다.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3588"/>
      </w:tblGrid>
      <w:tr w:rsidR="00247705" w:rsidRPr="00AB4E32" w:rsidTr="00EE733A">
        <w:tc>
          <w:tcPr>
            <w:tcW w:w="1101" w:type="dxa"/>
          </w:tcPr>
          <w:p w:rsidR="00247705" w:rsidRPr="00AB4E32" w:rsidRDefault="00247705" w:rsidP="00EE733A">
            <w:pPr>
              <w:spacing w:line="360" w:lineRule="auto"/>
              <w:jc w:val="both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병기</w:t>
            </w:r>
          </w:p>
        </w:tc>
        <w:tc>
          <w:tcPr>
            <w:tcW w:w="3827" w:type="dxa"/>
          </w:tcPr>
          <w:p w:rsidR="00247705" w:rsidRPr="00AB4E32" w:rsidRDefault="00247705" w:rsidP="00EE733A">
            <w:pPr>
              <w:spacing w:line="360" w:lineRule="auto"/>
              <w:jc w:val="both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임상증상</w:t>
            </w:r>
          </w:p>
        </w:tc>
        <w:tc>
          <w:tcPr>
            <w:tcW w:w="3588" w:type="dxa"/>
          </w:tcPr>
          <w:p w:rsidR="00247705" w:rsidRPr="00AB4E32" w:rsidRDefault="00247705" w:rsidP="00EE733A">
            <w:pPr>
              <w:spacing w:line="360" w:lineRule="auto"/>
              <w:jc w:val="both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처치</w:t>
            </w:r>
          </w:p>
        </w:tc>
      </w:tr>
      <w:tr w:rsidR="00247705" w:rsidRPr="008C6C36" w:rsidTr="00EE733A">
        <w:tc>
          <w:tcPr>
            <w:tcW w:w="1101" w:type="dxa"/>
          </w:tcPr>
          <w:p w:rsidR="00247705" w:rsidRPr="00AB4E32" w:rsidRDefault="00247705" w:rsidP="00EE733A">
            <w:pPr>
              <w:spacing w:line="360" w:lineRule="auto"/>
              <w:jc w:val="both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위험도가 높은</w:t>
            </w:r>
            <w:r w:rsidR="008C6C36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</w:t>
            </w: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상태</w:t>
            </w:r>
          </w:p>
        </w:tc>
        <w:tc>
          <w:tcPr>
            <w:tcW w:w="3827" w:type="dxa"/>
          </w:tcPr>
          <w:p w:rsidR="00247705" w:rsidRPr="00AB4E32" w:rsidRDefault="00247705" w:rsidP="00EE733A">
            <w:pPr>
              <w:spacing w:line="360" w:lineRule="auto"/>
              <w:jc w:val="both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proofErr w:type="spellStart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골괴사나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증상이 없으나 구강 혹은 주사로</w:t>
            </w:r>
            <w:r w:rsidRPr="00AB4E32"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  <w:t xml:space="preserve"> Bisphosphonate</w:t>
            </w: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를 투여</w:t>
            </w:r>
            <w:r w:rsidR="008C6C36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</w:t>
            </w: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받은 환자</w:t>
            </w:r>
          </w:p>
        </w:tc>
        <w:tc>
          <w:tcPr>
            <w:tcW w:w="3588" w:type="dxa"/>
          </w:tcPr>
          <w:p w:rsidR="00247705" w:rsidRPr="00AB4E32" w:rsidRDefault="00247705" w:rsidP="00EE733A">
            <w:pPr>
              <w:spacing w:line="360" w:lineRule="auto"/>
              <w:jc w:val="both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환자에게 </w:t>
            </w:r>
            <w:r w:rsidRPr="00AB4E32"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  <w:t>BRONJ</w:t>
            </w: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의 발생과 그 </w:t>
            </w:r>
            <w:proofErr w:type="spellStart"/>
            <w:proofErr w:type="gramStart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증상증에</w:t>
            </w:r>
            <w:proofErr w:type="spellEnd"/>
            <w:r w:rsidR="008C6C36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</w:t>
            </w: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대해</w:t>
            </w:r>
            <w:proofErr w:type="gram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설명한다. </w:t>
            </w:r>
          </w:p>
        </w:tc>
      </w:tr>
      <w:tr w:rsidR="00247705" w:rsidRPr="00AB4E32" w:rsidTr="00EE733A">
        <w:tc>
          <w:tcPr>
            <w:tcW w:w="1101" w:type="dxa"/>
          </w:tcPr>
          <w:p w:rsidR="00247705" w:rsidRPr="00AB4E32" w:rsidRDefault="00247705" w:rsidP="00EE733A">
            <w:pPr>
              <w:spacing w:line="360" w:lineRule="auto"/>
              <w:jc w:val="center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0</w:t>
            </w:r>
          </w:p>
        </w:tc>
        <w:tc>
          <w:tcPr>
            <w:tcW w:w="3827" w:type="dxa"/>
          </w:tcPr>
          <w:p w:rsidR="00247705" w:rsidRPr="00AB4E32" w:rsidRDefault="00247705" w:rsidP="00EE733A">
            <w:pPr>
              <w:spacing w:line="360" w:lineRule="auto"/>
              <w:jc w:val="both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proofErr w:type="spellStart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괴사골이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노출되지는 않았으나 </w:t>
            </w:r>
            <w:proofErr w:type="spellStart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비특이적인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증상이 있음. 감염의 증거는 없음</w:t>
            </w:r>
          </w:p>
        </w:tc>
        <w:tc>
          <w:tcPr>
            <w:tcW w:w="3588" w:type="dxa"/>
          </w:tcPr>
          <w:p w:rsidR="00247705" w:rsidRPr="00AB4E32" w:rsidRDefault="00247705" w:rsidP="00EE733A">
            <w:pPr>
              <w:spacing w:line="360" w:lineRule="auto"/>
              <w:jc w:val="both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proofErr w:type="spellStart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치아우식이나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치주질환 같은 보존적인 처치. 항생제 투여나 통증의 조절을 할 수 있다. </w:t>
            </w:r>
          </w:p>
        </w:tc>
      </w:tr>
      <w:tr w:rsidR="00247705" w:rsidRPr="00AB4E32" w:rsidTr="00EE733A">
        <w:tc>
          <w:tcPr>
            <w:tcW w:w="1101" w:type="dxa"/>
          </w:tcPr>
          <w:p w:rsidR="00247705" w:rsidRPr="00AB4E32" w:rsidRDefault="00247705" w:rsidP="00EE733A">
            <w:pPr>
              <w:spacing w:line="360" w:lineRule="auto"/>
              <w:jc w:val="center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3827" w:type="dxa"/>
          </w:tcPr>
          <w:p w:rsidR="00247705" w:rsidRPr="00AB4E32" w:rsidRDefault="00247705" w:rsidP="00EE733A">
            <w:pPr>
              <w:spacing w:line="360" w:lineRule="auto"/>
              <w:jc w:val="both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골의 노출이나 </w:t>
            </w:r>
            <w:proofErr w:type="spellStart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골괴사가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있으나 다른 증상은 없고, 감염의 증거도 없다. </w:t>
            </w:r>
          </w:p>
        </w:tc>
        <w:tc>
          <w:tcPr>
            <w:tcW w:w="3588" w:type="dxa"/>
          </w:tcPr>
          <w:p w:rsidR="00247705" w:rsidRPr="00AB4E32" w:rsidRDefault="00247705" w:rsidP="00EE733A">
            <w:pPr>
              <w:spacing w:line="360" w:lineRule="auto"/>
              <w:jc w:val="both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0.12% </w:t>
            </w:r>
            <w:proofErr w:type="spellStart"/>
            <w:r w:rsidRPr="00AB4E32"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  <w:t>chlorohexidine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등으로 구강 세정을 하고, 외과적 치료는 필요가 없다.  </w:t>
            </w:r>
          </w:p>
        </w:tc>
      </w:tr>
      <w:tr w:rsidR="00247705" w:rsidRPr="008C6C36" w:rsidTr="00EE733A">
        <w:tc>
          <w:tcPr>
            <w:tcW w:w="1101" w:type="dxa"/>
          </w:tcPr>
          <w:p w:rsidR="00247705" w:rsidRPr="00AB4E32" w:rsidRDefault="00247705" w:rsidP="00EE733A">
            <w:pPr>
              <w:spacing w:line="360" w:lineRule="auto"/>
              <w:jc w:val="center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3827" w:type="dxa"/>
          </w:tcPr>
          <w:p w:rsidR="00247705" w:rsidRPr="00AB4E32" w:rsidRDefault="00247705" w:rsidP="00EE733A">
            <w:pPr>
              <w:spacing w:line="360" w:lineRule="auto"/>
              <w:jc w:val="both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proofErr w:type="spellStart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골노출이나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괴사가 있고 통증과 임상적으로 감염이 동반되어 있다. </w:t>
            </w:r>
          </w:p>
        </w:tc>
        <w:tc>
          <w:tcPr>
            <w:tcW w:w="3588" w:type="dxa"/>
          </w:tcPr>
          <w:p w:rsidR="00247705" w:rsidRPr="00AB4E32" w:rsidRDefault="00247705" w:rsidP="00EE733A">
            <w:pPr>
              <w:spacing w:line="360" w:lineRule="auto"/>
              <w:jc w:val="both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0.12% </w:t>
            </w:r>
            <w:proofErr w:type="spellStart"/>
            <w:r w:rsidRPr="00AB4E32"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  <w:t>chlorohexidine</w:t>
            </w:r>
            <w:proofErr w:type="spellEnd"/>
            <w:r w:rsidR="008C6C36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</w:t>
            </w: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등으로 구강 세정과 항생제 투여</w:t>
            </w:r>
          </w:p>
        </w:tc>
      </w:tr>
      <w:tr w:rsidR="00247705" w:rsidRPr="00AB4E32" w:rsidTr="00EE733A">
        <w:tc>
          <w:tcPr>
            <w:tcW w:w="1101" w:type="dxa"/>
          </w:tcPr>
          <w:p w:rsidR="00247705" w:rsidRPr="00AB4E32" w:rsidRDefault="00247705" w:rsidP="00EE733A">
            <w:pPr>
              <w:spacing w:line="360" w:lineRule="auto"/>
              <w:jc w:val="center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3827" w:type="dxa"/>
          </w:tcPr>
          <w:p w:rsidR="00247705" w:rsidRPr="00AB4E32" w:rsidRDefault="00247705" w:rsidP="00EE733A">
            <w:pPr>
              <w:spacing w:line="360" w:lineRule="auto"/>
              <w:jc w:val="both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proofErr w:type="spellStart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골노출과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골괴사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감염, 통증과 함께 다른 합병증(치조골 </w:t>
            </w:r>
            <w:proofErr w:type="spellStart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하방으로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골괴사가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진행, </w:t>
            </w:r>
            <w:proofErr w:type="spellStart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병적골절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, 안면 </w:t>
            </w:r>
            <w:proofErr w:type="spellStart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누공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, </w:t>
            </w:r>
            <w:proofErr w:type="spellStart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하악하연까지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골흡수가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진행)의 발생</w:t>
            </w:r>
          </w:p>
        </w:tc>
        <w:tc>
          <w:tcPr>
            <w:tcW w:w="3588" w:type="dxa"/>
          </w:tcPr>
          <w:p w:rsidR="00247705" w:rsidRPr="00AB4E32" w:rsidRDefault="00247705" w:rsidP="00EE733A">
            <w:pPr>
              <w:spacing w:line="360" w:lineRule="auto"/>
              <w:jc w:val="both"/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</w:pP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외과적인 </w:t>
            </w:r>
            <w:proofErr w:type="spellStart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괴사골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 제거와 항생제 투여</w:t>
            </w:r>
            <w:r w:rsidRPr="00AB4E32"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  <w:t xml:space="preserve">, </w:t>
            </w:r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 xml:space="preserve">0.12% </w:t>
            </w:r>
            <w:proofErr w:type="spellStart"/>
            <w:r w:rsidRPr="00AB4E32">
              <w:rPr>
                <w:rFonts w:asciiTheme="minorHAnsi" w:eastAsiaTheme="minorHAnsi" w:hAnsiTheme="minorHAnsi" w:cs="바탕"/>
                <w:sz w:val="18"/>
                <w:szCs w:val="18"/>
                <w:lang w:eastAsia="ko-KR"/>
              </w:rPr>
              <w:t>chlorohexidine</w:t>
            </w:r>
            <w:proofErr w:type="spellEnd"/>
            <w:r w:rsidRPr="00AB4E32">
              <w:rPr>
                <w:rFonts w:asciiTheme="minorHAnsi" w:eastAsiaTheme="minorHAnsi" w:hAnsiTheme="minorHAnsi" w:cs="바탕" w:hint="eastAsia"/>
                <w:sz w:val="18"/>
                <w:szCs w:val="18"/>
                <w:lang w:eastAsia="ko-KR"/>
              </w:rPr>
              <w:t>으로 구강세정</w:t>
            </w:r>
          </w:p>
        </w:tc>
      </w:tr>
    </w:tbl>
    <w:p w:rsidR="00247705" w:rsidRDefault="00247705" w:rsidP="00247705">
      <w:pPr>
        <w:adjustRightInd w:val="0"/>
        <w:rPr>
          <w:rFonts w:ascii="AdvHelneu-R" w:hAnsi="AdvHelneu-R" w:cs="AdvHelneu-R"/>
          <w:color w:val="241F20"/>
          <w:sz w:val="14"/>
          <w:szCs w:val="14"/>
        </w:rPr>
      </w:pPr>
      <w:r>
        <w:rPr>
          <w:rFonts w:ascii="AdvHelneu-R" w:hAnsi="AdvHelneu-R" w:cs="AdvHelneu-R"/>
          <w:color w:val="241F20"/>
          <w:sz w:val="14"/>
          <w:szCs w:val="14"/>
        </w:rPr>
        <w:t>Ruggiero, et al. American Association of Oral and Maxillofacial Surgeons position paper on bisphosphonate-related osteonecrosis of the</w:t>
      </w:r>
    </w:p>
    <w:p w:rsidR="00247705" w:rsidRDefault="00247705" w:rsidP="00247705">
      <w:pPr>
        <w:spacing w:line="360" w:lineRule="auto"/>
        <w:rPr>
          <w:rFonts w:ascii="AdvHelneu-R" w:hAnsi="AdvHelneu-R" w:cs="AdvHelneu-R"/>
          <w:color w:val="241F20"/>
          <w:sz w:val="14"/>
          <w:szCs w:val="14"/>
        </w:rPr>
      </w:pPr>
      <w:proofErr w:type="gramStart"/>
      <w:r>
        <w:rPr>
          <w:rFonts w:ascii="AdvHelneu-R" w:hAnsi="AdvHelneu-R" w:cs="AdvHelneu-R"/>
          <w:color w:val="241F20"/>
          <w:sz w:val="14"/>
          <w:szCs w:val="14"/>
        </w:rPr>
        <w:t>jaws</w:t>
      </w:r>
      <w:proofErr w:type="gramEnd"/>
      <w:r>
        <w:rPr>
          <w:rFonts w:ascii="AdvHelneu-R" w:hAnsi="AdvHelneu-R" w:cs="AdvHelneu-R"/>
          <w:color w:val="241F20"/>
          <w:sz w:val="14"/>
          <w:szCs w:val="14"/>
        </w:rPr>
        <w:t xml:space="preserve">: 2009 update. J Oral </w:t>
      </w:r>
      <w:proofErr w:type="spellStart"/>
      <w:r>
        <w:rPr>
          <w:rFonts w:ascii="AdvHelneu-R" w:hAnsi="AdvHelneu-R" w:cs="AdvHelneu-R"/>
          <w:color w:val="241F20"/>
          <w:sz w:val="14"/>
          <w:szCs w:val="14"/>
        </w:rPr>
        <w:t>Maxillofac</w:t>
      </w:r>
      <w:proofErr w:type="spellEnd"/>
      <w:r>
        <w:rPr>
          <w:rFonts w:ascii="AdvHelneu-R" w:hAnsi="AdvHelneu-R" w:cs="AdvHelneu-R"/>
          <w:color w:val="241F20"/>
          <w:sz w:val="14"/>
          <w:szCs w:val="14"/>
        </w:rPr>
        <w:t xml:space="preserve"> </w:t>
      </w:r>
      <w:proofErr w:type="spellStart"/>
      <w:r>
        <w:rPr>
          <w:rFonts w:ascii="AdvHelneu-R" w:hAnsi="AdvHelneu-R" w:cs="AdvHelneu-R"/>
          <w:color w:val="241F20"/>
          <w:sz w:val="14"/>
          <w:szCs w:val="14"/>
        </w:rPr>
        <w:t>Surg</w:t>
      </w:r>
      <w:proofErr w:type="spellEnd"/>
      <w:r>
        <w:rPr>
          <w:rFonts w:ascii="AdvHelneu-R" w:hAnsi="AdvHelneu-R" w:cs="AdvHelneu-R"/>
          <w:color w:val="241F20"/>
          <w:sz w:val="14"/>
          <w:szCs w:val="14"/>
        </w:rPr>
        <w:t xml:space="preserve"> 2009</w:t>
      </w:r>
      <w:proofErr w:type="gramStart"/>
      <w:r>
        <w:rPr>
          <w:rFonts w:ascii="AdvHelneu-R" w:hAnsi="AdvHelneu-R" w:cs="AdvHelneu-R"/>
          <w:color w:val="241F20"/>
          <w:sz w:val="14"/>
          <w:szCs w:val="14"/>
        </w:rPr>
        <w:t>;67</w:t>
      </w:r>
      <w:proofErr w:type="gramEnd"/>
      <w:r>
        <w:rPr>
          <w:rFonts w:ascii="AdvHelneu-R" w:hAnsi="AdvHelneu-R" w:cs="AdvHelneu-R"/>
          <w:color w:val="241F20"/>
          <w:sz w:val="14"/>
          <w:szCs w:val="14"/>
        </w:rPr>
        <w:t>(</w:t>
      </w:r>
      <w:proofErr w:type="spellStart"/>
      <w:r>
        <w:rPr>
          <w:rFonts w:ascii="AdvHelneu-R" w:hAnsi="AdvHelneu-R" w:cs="AdvHelneu-R"/>
          <w:color w:val="241F20"/>
          <w:sz w:val="14"/>
          <w:szCs w:val="14"/>
        </w:rPr>
        <w:t>suppl</w:t>
      </w:r>
      <w:proofErr w:type="spellEnd"/>
      <w:r>
        <w:rPr>
          <w:rFonts w:ascii="AdvHelneu-R" w:hAnsi="AdvHelneu-R" w:cs="AdvHelneu-R"/>
          <w:color w:val="241F20"/>
          <w:sz w:val="14"/>
          <w:szCs w:val="14"/>
        </w:rPr>
        <w:t>):2–12.</w:t>
      </w:r>
    </w:p>
    <w:p w:rsidR="00247705" w:rsidRPr="00247705" w:rsidRDefault="00247705" w:rsidP="00DE72D9"/>
    <w:sectPr w:rsidR="00247705" w:rsidRPr="002477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dvHelneu-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ACD"/>
    <w:multiLevelType w:val="hybridMultilevel"/>
    <w:tmpl w:val="0E9848F2"/>
    <w:lvl w:ilvl="0" w:tplc="3354750E">
      <w:start w:val="1"/>
      <w:numFmt w:val="decimal"/>
      <w:lvlText w:val="%1."/>
      <w:lvlJc w:val="left"/>
      <w:pPr>
        <w:ind w:left="760" w:hanging="360"/>
      </w:pPr>
      <w:rPr>
        <w:rFonts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D9"/>
    <w:rsid w:val="001737B9"/>
    <w:rsid w:val="00247705"/>
    <w:rsid w:val="008C6C36"/>
    <w:rsid w:val="00AB4E32"/>
    <w:rsid w:val="00B60213"/>
    <w:rsid w:val="00DD28D5"/>
    <w:rsid w:val="00DE72D9"/>
    <w:rsid w:val="00F2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D9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맑은 고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05"/>
    <w:pPr>
      <w:spacing w:after="0" w:line="240" w:lineRule="auto"/>
      <w:jc w:val="left"/>
    </w:pPr>
    <w:rPr>
      <w:kern w:val="0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705"/>
    <w:pPr>
      <w:ind w:leftChars="400" w:left="800"/>
    </w:pPr>
  </w:style>
  <w:style w:type="paragraph" w:customStyle="1" w:styleId="a5">
    <w:name w:val="바탕글"/>
    <w:basedOn w:val="a"/>
    <w:rsid w:val="008C6C3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D9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맑은 고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705"/>
    <w:pPr>
      <w:spacing w:after="0" w:line="240" w:lineRule="auto"/>
      <w:jc w:val="left"/>
    </w:pPr>
    <w:rPr>
      <w:kern w:val="0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705"/>
    <w:pPr>
      <w:ind w:leftChars="400" w:left="800"/>
    </w:pPr>
  </w:style>
  <w:style w:type="paragraph" w:customStyle="1" w:styleId="a5">
    <w:name w:val="바탕글"/>
    <w:basedOn w:val="a"/>
    <w:rsid w:val="008C6C3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hsmtree</cp:lastModifiedBy>
  <cp:revision>6</cp:revision>
  <dcterms:created xsi:type="dcterms:W3CDTF">2011-10-23T11:38:00Z</dcterms:created>
  <dcterms:modified xsi:type="dcterms:W3CDTF">2011-10-25T12:30:00Z</dcterms:modified>
</cp:coreProperties>
</file>